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1B0C9F" w:rsidRDefault="001B0C9F" w:rsidP="001B0C9F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9420D1">
        <w:t>nawierzchni</w:t>
      </w:r>
      <w:r>
        <w:t xml:space="preserve"> z kostki betonowej,</w:t>
      </w:r>
    </w:p>
    <w:p w:rsidR="00337B79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CB01D1">
        <w:t>krawężników betonowych,</w:t>
      </w:r>
    </w:p>
    <w:p w:rsidR="001B0C9F" w:rsidRDefault="001B0C9F" w:rsidP="001B0C9F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ław betonowych,</w:t>
      </w:r>
    </w:p>
    <w:p w:rsidR="0019237A" w:rsidRDefault="0019237A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obrzeży betonowych,</w:t>
      </w:r>
    </w:p>
    <w:p w:rsidR="0067258C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rozbiórka/demontaż znaków drogowych,</w:t>
      </w:r>
    </w:p>
    <w:p w:rsidR="00E522FB" w:rsidRDefault="00E522FB" w:rsidP="00E522FB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 i ponowne ułożenie nawierzchni z kostki betonowej,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wymienione wyżej stanowią własność </w:t>
      </w:r>
      <w:r w:rsidR="001B0C9F">
        <w:rPr>
          <w:color w:val="000000"/>
        </w:rPr>
        <w:t>Zamawiającego</w:t>
      </w:r>
      <w:r>
        <w:rPr>
          <w:color w:val="000000"/>
        </w:rPr>
        <w:t xml:space="preserve">. 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 xml:space="preserve">Elementy i materiały, które zgodnie z wymaganiami ST stają się własnością </w:t>
      </w:r>
      <w:r w:rsidR="001B0C9F">
        <w:t>Zamawiającego</w:t>
      </w:r>
      <w:r>
        <w:t>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996763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</w:t>
      </w:r>
      <w:r w:rsidRPr="00CB01D1">
        <w:t>m</w:t>
      </w:r>
      <w:r w:rsidRPr="00CB01D1">
        <w:rPr>
          <w:vertAlign w:val="superscript"/>
        </w:rPr>
        <w:t>2</w:t>
      </w:r>
      <w:r>
        <w:t xml:space="preserve"> (metr kwadratowy)</w:t>
      </w:r>
      <w:r w:rsidRPr="00CB01D1">
        <w:t xml:space="preserve"> </w:t>
      </w:r>
      <w:r>
        <w:t>dla rozbiórki nawierzchni z kostki betonowej wg obmiaru przed rozbiórką,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krawężników betonowych wg obmiaru przed rozbiórką,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>3</w:t>
      </w:r>
      <w:r>
        <w:t xml:space="preserve"> (metr) dla rozbiórki ław betonowych wg obmiaru przed rozbiórką,</w:t>
      </w:r>
    </w:p>
    <w:p w:rsidR="00035C36" w:rsidRDefault="00035C36" w:rsidP="00035C36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o</w:t>
      </w:r>
      <w:r w:rsidR="00D048F0">
        <w:t>brzeży</w:t>
      </w:r>
      <w:r>
        <w:t xml:space="preserve"> betonowych wg obmiaru przed rozbiórką,</w:t>
      </w:r>
    </w:p>
    <w:p w:rsidR="00E522FB" w:rsidRDefault="00CB01D1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drogowych wg obmiaru przed rozbiórką</w:t>
      </w:r>
    </w:p>
    <w:p w:rsidR="00CB01D1" w:rsidRDefault="00E522FB" w:rsidP="00E522FB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 w:rsidRPr="00E522FB">
        <w:t>1 m2 (metr kwadratowy) dla rozbiórki i ponownego ułożenia nawierzchni z kostki betonowej wg obmiaru przed rozbiórką,</w:t>
      </w:r>
      <w:r w:rsidR="00CB01D1">
        <w:t>.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337B79" w:rsidRDefault="00337B79" w:rsidP="00CB01D1">
      <w:pPr>
        <w:pStyle w:val="Styl1"/>
        <w:rPr>
          <w:color w:val="000000"/>
        </w:rPr>
      </w:pPr>
    </w:p>
    <w:p w:rsidR="00D660C5" w:rsidRDefault="00D660C5" w:rsidP="00D660C5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 kostki betonowej obejmuje: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wytyczenie i prace pomiarowe,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660C5" w:rsidRDefault="00D660C5" w:rsidP="00CB01D1">
      <w:pPr>
        <w:pStyle w:val="Styl1"/>
        <w:rPr>
          <w:color w:val="000000"/>
        </w:rPr>
      </w:pPr>
    </w:p>
    <w:p w:rsidR="00CB01D1" w:rsidRDefault="001B0C9F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D660C5">
        <w:rPr>
          <w:color w:val="000000"/>
        </w:rPr>
        <w:t xml:space="preserve"> 1 m</w:t>
      </w:r>
      <w:r w:rsidR="00CB01D1">
        <w:rPr>
          <w:color w:val="000000"/>
        </w:rPr>
        <w:t xml:space="preserve"> krawężników</w:t>
      </w:r>
      <w:r w:rsidR="00D048F0">
        <w:rPr>
          <w:color w:val="000000"/>
        </w:rPr>
        <w:t>/obrzeży</w:t>
      </w:r>
      <w:r w:rsidR="00CB01D1">
        <w:rPr>
          <w:color w:val="000000"/>
        </w:rPr>
        <w:t xml:space="preserve"> betonowych obejmuje:</w:t>
      </w:r>
    </w:p>
    <w:p w:rsidR="00CB01D1" w:rsidRDefault="00CB01D1" w:rsidP="00CB01D1">
      <w:pPr>
        <w:pStyle w:val="Styl1"/>
      </w:pPr>
      <w:r>
        <w:t>-      rozbiórka krawężników</w:t>
      </w:r>
      <w:r w:rsidR="00D048F0">
        <w:t>/obrzeży</w:t>
      </w:r>
      <w:r>
        <w:t xml:space="preserve"> drogowych betonowych, </w:t>
      </w:r>
    </w:p>
    <w:p w:rsidR="00CB01D1" w:rsidRDefault="00CB01D1" w:rsidP="00CB01D1">
      <w:pPr>
        <w:pStyle w:val="Styl1"/>
      </w:pPr>
      <w:r>
        <w:t xml:space="preserve">-      oczyszczenie terenu po rozbiórce, </w:t>
      </w:r>
    </w:p>
    <w:p w:rsidR="00CB01D1" w:rsidRDefault="00CB01D1" w:rsidP="00CB01D1">
      <w:pPr>
        <w:pStyle w:val="Styl1"/>
      </w:pPr>
      <w:r>
        <w:t>-      odwóz pozostałych materiałów z rozbiórki,</w:t>
      </w:r>
    </w:p>
    <w:p w:rsidR="003544B4" w:rsidRDefault="003544B4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</w:t>
      </w:r>
      <w:r w:rsidR="0033097E">
        <w:rPr>
          <w:color w:val="000000"/>
        </w:rPr>
        <w:t>rki</w:t>
      </w:r>
      <w:r w:rsidR="00D660C5">
        <w:rPr>
          <w:color w:val="000000"/>
        </w:rPr>
        <w:t xml:space="preserve"> 1 m</w:t>
      </w:r>
      <w:r w:rsidR="00D660C5">
        <w:rPr>
          <w:color w:val="000000"/>
          <w:vertAlign w:val="superscript"/>
        </w:rPr>
        <w:t>3</w:t>
      </w:r>
      <w:r>
        <w:rPr>
          <w:color w:val="000000"/>
        </w:rPr>
        <w:t xml:space="preserve"> ław betonowych z oporem obejmuje:</w:t>
      </w:r>
    </w:p>
    <w:p w:rsidR="00D048F0" w:rsidRDefault="00D048F0" w:rsidP="00D048F0">
      <w:pPr>
        <w:pStyle w:val="Styl1"/>
      </w:pPr>
      <w:r>
        <w:t xml:space="preserve">-      rozbiórka ław betonowych z oporem, </w:t>
      </w:r>
    </w:p>
    <w:p w:rsidR="00D048F0" w:rsidRDefault="00D048F0" w:rsidP="00D048F0">
      <w:pPr>
        <w:pStyle w:val="Styl1"/>
      </w:pPr>
      <w:r>
        <w:t xml:space="preserve">-      oczyszczenie terenu po rozbiórce, </w:t>
      </w:r>
    </w:p>
    <w:p w:rsidR="00D048F0" w:rsidRDefault="00D048F0" w:rsidP="00D048F0">
      <w:pPr>
        <w:pStyle w:val="Styl1"/>
      </w:pPr>
      <w:r>
        <w:t>-      odwóz pozostałych materiałów z rozbiórki,</w:t>
      </w:r>
    </w:p>
    <w:p w:rsidR="00D660C5" w:rsidRDefault="00D660C5" w:rsidP="00CB01D1">
      <w:pPr>
        <w:pStyle w:val="Styl1"/>
      </w:pPr>
    </w:p>
    <w:p w:rsidR="00B8591E" w:rsidRDefault="0033097E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D660C5">
        <w:rPr>
          <w:color w:val="000000"/>
        </w:rPr>
        <w:t xml:space="preserve"> 1 szt.</w:t>
      </w:r>
      <w:r w:rsidR="00B8591E">
        <w:rPr>
          <w:color w:val="000000"/>
        </w:rPr>
        <w:t xml:space="preserve"> znaku drogowego obejmuje:</w:t>
      </w:r>
    </w:p>
    <w:p w:rsidR="00B8591E" w:rsidRDefault="00B8591E" w:rsidP="00CB01D1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B8591E" w:rsidRPr="00B8591E" w:rsidRDefault="00B8591E" w:rsidP="00CB01D1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>uporządkowanie terenu rozbiórki.</w:t>
      </w:r>
    </w:p>
    <w:p w:rsidR="00E522FB" w:rsidRDefault="00E522FB" w:rsidP="00E522FB">
      <w:pPr>
        <w:pStyle w:val="Styl1"/>
        <w:rPr>
          <w:rFonts w:cs="Arial"/>
        </w:rPr>
      </w:pPr>
      <w:r>
        <w:rPr>
          <w:rFonts w:cs="Arial"/>
        </w:rPr>
        <w:lastRenderedPageBreak/>
        <w:t>Cena rozbiórki i ponownego ułożenia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 kostki betonowej obejmuje: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>wytyczenie i prace pomiarowe,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 xml:space="preserve">rozbiórkę warstwy nawierzchni z kostki betonowej, 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>uzupełnienie i wyrównanie istniejącego podłoża/podbudowy,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>wykonanie podsypki cementowo-piaskowej,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 xml:space="preserve">ponowne ułożenie warstwy nawierzchni z kostki betonowej, 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E522FB" w:rsidRDefault="00E522FB" w:rsidP="00E522FB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B8591E" w:rsidRDefault="00B8591E" w:rsidP="00CB01D1">
      <w:pPr>
        <w:pStyle w:val="Styl1"/>
      </w:pPr>
    </w:p>
    <w:p w:rsidR="00564725" w:rsidRPr="008677AA" w:rsidRDefault="00564725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>
      <w:bookmarkStart w:id="1" w:name="_GoBack"/>
      <w:bookmarkEnd w:id="1"/>
    </w:p>
    <w:sectPr w:rsidR="000A38A8" w:rsidSect="008278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55D" w:rsidRDefault="007C355D" w:rsidP="00337B79">
      <w:r>
        <w:separator/>
      </w:r>
    </w:p>
  </w:endnote>
  <w:endnote w:type="continuationSeparator" w:id="0">
    <w:p w:rsidR="007C355D" w:rsidRDefault="007C355D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2FB">
          <w:rPr>
            <w:noProof/>
          </w:rPr>
          <w:t>29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55D" w:rsidRDefault="007C355D" w:rsidP="00337B79">
      <w:r>
        <w:separator/>
      </w:r>
    </w:p>
  </w:footnote>
  <w:footnote w:type="continuationSeparator" w:id="0">
    <w:p w:rsidR="007C355D" w:rsidRDefault="007C355D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8278F9" w:rsidRDefault="008278F9" w:rsidP="008278F9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</w:rPr>
    </w:pPr>
    <w:r w:rsidRPr="008278F9">
      <w:rPr>
        <w:rFonts w:ascii="Arial" w:hAnsi="Arial" w:cs="Arial"/>
        <w:sz w:val="22"/>
      </w:rPr>
      <w:t>D01.03.02   ROBOTY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3672A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38A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4FE3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0C9F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A70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97E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725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B776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355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278F9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248D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420D1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6763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5C02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660C5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2FB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A99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2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dcterms:created xsi:type="dcterms:W3CDTF">2014-04-01T12:03:00Z</dcterms:created>
  <dcterms:modified xsi:type="dcterms:W3CDTF">2019-04-14T22:16:00Z</dcterms:modified>
</cp:coreProperties>
</file>