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F454BA" w:rsidRDefault="00F454BA" w:rsidP="00F454BA">
      <w:pPr>
        <w:pStyle w:val="Styl1"/>
        <w:numPr>
          <w:ilvl w:val="0"/>
          <w:numId w:val="1"/>
        </w:numPr>
      </w:pPr>
      <w:r>
        <w:t>warstwy w</w:t>
      </w:r>
      <w:r>
        <w:t>yrównawczej</w:t>
      </w:r>
      <w:r>
        <w:t xml:space="preserve"> o </w:t>
      </w:r>
      <w:r>
        <w:t xml:space="preserve">średniej </w:t>
      </w:r>
      <w:r>
        <w:t>grubośc</w:t>
      </w:r>
      <w:r>
        <w:t>i</w:t>
      </w:r>
      <w:r>
        <w:t xml:space="preserve"> 4 cm z betonu asfaltowego AC 11 W 50/70 zgodnie z lokalizacją określoną w dokumentacji projektowej,</w:t>
      </w:r>
    </w:p>
    <w:p w:rsidR="00F454BA" w:rsidRDefault="00F454BA" w:rsidP="00593D90">
      <w:pPr>
        <w:pStyle w:val="Styl1"/>
        <w:numPr>
          <w:ilvl w:val="0"/>
          <w:numId w:val="1"/>
        </w:numPr>
      </w:pP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bookmarkStart w:id="0" w:name="_GoBack"/>
      <w:bookmarkEnd w:id="0"/>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lastRenderedPageBreak/>
        <w:t xml:space="preserve">1.4.10. Kategoria ruchu </w:t>
      </w:r>
      <w:r>
        <w:rPr>
          <w:bCs/>
        </w:rPr>
        <w:t>– obciążenie drogi ruchem samochodowym, wyrażone w osiach obliczeniowych (100 kN)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NPD   - właściwość użytkowa nie określana (ang. No Performance Determined; producent może</w:t>
      </w:r>
      <w:r>
        <w:rPr>
          <w:rFonts w:ascii="Arial" w:hAnsi="Arial" w:cs="Arial"/>
          <w:sz w:val="20"/>
          <w:szCs w:val="20"/>
        </w:rPr>
        <w:br/>
        <w:t xml:space="preserve">             jej nie określać),</w:t>
      </w:r>
      <w:r>
        <w:rPr>
          <w:rFonts w:ascii="Arial" w:hAnsi="Arial" w:cs="Arial"/>
          <w:sz w:val="20"/>
          <w:szCs w:val="20"/>
        </w:rPr>
        <w:br/>
        <w:t>TBR   - do zadeklarowania (ang. To Be Reported;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lastRenderedPageBreak/>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r>
        <w:rPr>
          <w:vertAlign w:val="superscript"/>
        </w:rPr>
        <w:t>o</w:t>
      </w:r>
      <w:r>
        <w:t xml:space="preserve">C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Środek adhezyjny powinien odpowiadać wymaganiom aprobaty technicznej IBDiM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lastRenderedPageBreak/>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pH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F2605C" w:rsidRDefault="00F2605C" w:rsidP="00AD4ECB">
      <w:pPr>
        <w:pStyle w:val="Styl1"/>
      </w:pPr>
    </w:p>
    <w:p w:rsidR="00F2605C" w:rsidRDefault="00F2605C" w:rsidP="00AD4ECB">
      <w:pPr>
        <w:pStyle w:val="Styl1"/>
      </w:pPr>
    </w:p>
    <w:p w:rsidR="00F2605C" w:rsidRDefault="00F2605C" w:rsidP="00AD4ECB">
      <w:pPr>
        <w:pStyle w:val="Styl1"/>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28.8pt" o:ole="">
                  <v:imagedata r:id="rId7" o:title=""/>
                </v:shape>
                <o:OLEObject Type="Embed" ProgID="Equation.3" ShapeID="_x0000_i1025" DrawAspect="Content" ObjectID="_1584637934"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2pt;height:28.8pt" o:ole="">
                  <v:imagedata r:id="rId7" o:title=""/>
                </v:shape>
                <o:OLEObject Type="Embed" ProgID="Equation.3" ShapeID="_x0000_i1026" DrawAspect="Content" ObjectID="_1584637935" r:id="rId9"/>
              </w:object>
            </w:r>
          </w:p>
          <w:p w:rsidR="00AD4ECB" w:rsidRDefault="00AD4ECB" w:rsidP="00863349">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lastRenderedPageBreak/>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Pr="0056090F">
              <w:rPr>
                <w:rFonts w:ascii="Arial" w:hAnsi="Arial" w:cs="Arial"/>
                <w:sz w:val="20"/>
                <w:szCs w:val="20"/>
                <w:vertAlign w:val="subscript"/>
              </w:rPr>
              <w:t>min 65</w:t>
            </w:r>
          </w:p>
          <w:p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rsidR="00AD4ECB" w:rsidRDefault="00AD4ECB" w:rsidP="00AD4ECB">
      <w:pPr>
        <w:pStyle w:val="Styl1"/>
        <w:numPr>
          <w:ilvl w:val="0"/>
          <w:numId w:val="1"/>
        </w:numPr>
      </w:pPr>
      <w:r>
        <w:t>180 </w:t>
      </w:r>
      <w:r>
        <w:rPr>
          <w:vertAlign w:val="superscript"/>
        </w:rPr>
        <w:t>o</w:t>
      </w:r>
      <w:r>
        <w:t>C dla asfaltów drogowych 50/70.</w:t>
      </w:r>
    </w:p>
    <w:p w:rsidR="00AD4ECB" w:rsidRDefault="00AD4ECB" w:rsidP="00AD4ECB">
      <w:pPr>
        <w:pStyle w:val="Styl1"/>
      </w:pPr>
    </w:p>
    <w:p w:rsidR="00AD4ECB" w:rsidRDefault="00AD4ECB" w:rsidP="00AD4ECB">
      <w:pPr>
        <w:pStyle w:val="Styl1"/>
      </w:pPr>
      <w:r>
        <w:lastRenderedPageBreak/>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w:t>
      </w:r>
      <w:r>
        <w:lastRenderedPageBreak/>
        <w:t xml:space="preserve">otaczarkę zgodnie z receptą roboczą i w cyklu automatycznym produkować mieszankę. Do badań należy pobrać mieszankę wyprodukowaną po ustabilizowaniu się pracy otaczarki. </w:t>
      </w:r>
    </w:p>
    <w:p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5.8. Połączenie międzywarstwowe</w:t>
      </w:r>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Metodyka badań wg Zeszytu IBEDiM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lastRenderedPageBreak/>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lastRenderedPageBreak/>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 xml:space="preserve">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w:t>
      </w:r>
      <w:r>
        <w:lastRenderedPageBreak/>
        <w:t>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Wygląd zewnętrzny warstwy, sprawdzony wizualnie, powinien być jednorodny, bez spękań, deformacji, plam i wykruszeń.</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lastRenderedPageBreak/>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Katalog typowych konstrukcji nawierzchni podatnych i półsztywnych, GDDP– IBDiM,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AD629C">
      <w:headerReference w:type="even" r:id="rId10"/>
      <w:headerReference w:type="default" r:id="rId11"/>
      <w:footerReference w:type="even" r:id="rId12"/>
      <w:footerReference w:type="default" r:id="rId13"/>
      <w:pgSz w:w="11906" w:h="16838"/>
      <w:pgMar w:top="1417" w:right="1417" w:bottom="1417" w:left="1417" w:header="708" w:footer="708" w:gutter="0"/>
      <w:pgNumType w:start="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5A9" w:rsidRDefault="001335A9" w:rsidP="00EB7DA1">
      <w:r>
        <w:separator/>
      </w:r>
    </w:p>
  </w:endnote>
  <w:endnote w:type="continuationSeparator" w:id="0">
    <w:p w:rsidR="001335A9" w:rsidRDefault="001335A9"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AD629C">
          <w:rPr>
            <w:rFonts w:ascii="Arial" w:hAnsi="Arial" w:cs="Arial"/>
            <w:noProof/>
            <w:sz w:val="20"/>
          </w:rPr>
          <w:t>96</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5A9" w:rsidRDefault="001335A9" w:rsidP="00EB7DA1">
      <w:r>
        <w:separator/>
      </w:r>
    </w:p>
  </w:footnote>
  <w:footnote w:type="continuationSeparator" w:id="0">
    <w:p w:rsidR="001335A9" w:rsidRDefault="001335A9"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35A9"/>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B7FB8"/>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067E"/>
    <w:rsid w:val="00AC36EE"/>
    <w:rsid w:val="00AC6463"/>
    <w:rsid w:val="00AC6C20"/>
    <w:rsid w:val="00AC70D5"/>
    <w:rsid w:val="00AD01E1"/>
    <w:rsid w:val="00AD4ECB"/>
    <w:rsid w:val="00AD629C"/>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090A"/>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A6B9F"/>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05C"/>
    <w:rsid w:val="00F26A37"/>
    <w:rsid w:val="00F27F5B"/>
    <w:rsid w:val="00F31F8D"/>
    <w:rsid w:val="00F35435"/>
    <w:rsid w:val="00F35F08"/>
    <w:rsid w:val="00F36921"/>
    <w:rsid w:val="00F41CA6"/>
    <w:rsid w:val="00F44649"/>
    <w:rsid w:val="00F454BA"/>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5782</Words>
  <Characters>34692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27</cp:revision>
  <dcterms:created xsi:type="dcterms:W3CDTF">2015-01-12T21:44:00Z</dcterms:created>
  <dcterms:modified xsi:type="dcterms:W3CDTF">2018-04-07T18:26:00Z</dcterms:modified>
</cp:coreProperties>
</file>