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7382" w14:textId="2ACE2B87" w:rsidR="000551F6" w:rsidRPr="007145BC" w:rsidRDefault="00372D1D" w:rsidP="0094016C">
      <w:pPr>
        <w:pStyle w:val="NormalnyWeb"/>
        <w:spacing w:after="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145BC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3142F06" wp14:editId="43ABA462">
                <wp:simplePos x="0" y="0"/>
                <wp:positionH relativeFrom="column">
                  <wp:posOffset>-137795</wp:posOffset>
                </wp:positionH>
                <wp:positionV relativeFrom="paragraph">
                  <wp:posOffset>-4445</wp:posOffset>
                </wp:positionV>
                <wp:extent cx="6148705" cy="936625"/>
                <wp:effectExtent l="0" t="0" r="4445" b="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BC3D" w14:textId="77777777" w:rsidR="00F333D5" w:rsidRPr="0094016C" w:rsidRDefault="00F333D5" w:rsidP="0094016C">
                            <w:pPr>
                              <w:pStyle w:val="Nagwek1"/>
                              <w:shd w:val="clear" w:color="auto" w:fill="D8D8D8"/>
                              <w:spacing w:line="276" w:lineRule="auto"/>
                              <w:ind w:left="432" w:hanging="432"/>
                              <w:jc w:val="center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</w:rPr>
                              <w:t xml:space="preserve">Zarząd Dróg Powiatowych w Rypinie </w:t>
                            </w:r>
                          </w:p>
                          <w:p w14:paraId="78FE3D2F" w14:textId="77777777" w:rsidR="00F333D5" w:rsidRPr="0094016C" w:rsidRDefault="00F333D5" w:rsidP="0094016C">
                            <w:pPr>
                              <w:pStyle w:val="Nagwek2"/>
                              <w:numPr>
                                <w:ilvl w:val="1"/>
                                <w:numId w:val="1"/>
                              </w:numPr>
                              <w:shd w:val="clear" w:color="auto" w:fill="D8D8D8"/>
                              <w:autoSpaceDE/>
                              <w:spacing w:line="276" w:lineRule="auto"/>
                              <w:ind w:left="576" w:hanging="57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4016C">
                              <w:rPr>
                                <w:sz w:val="24"/>
                                <w:szCs w:val="24"/>
                              </w:rPr>
                              <w:t>ul. Strażacka 1</w:t>
                            </w:r>
                          </w:p>
                          <w:p w14:paraId="4C7E29C9" w14:textId="77777777" w:rsidR="00F333D5" w:rsidRPr="0094016C" w:rsidRDefault="00F333D5" w:rsidP="0094016C">
                            <w:pPr>
                              <w:shd w:val="clear" w:color="auto" w:fill="D9D9D9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b/>
                              </w:rPr>
                              <w:t>87-500 Rypin</w:t>
                            </w:r>
                          </w:p>
                          <w:p w14:paraId="1F15EBA6" w14:textId="77777777" w:rsidR="00F333D5" w:rsidRPr="0094016C" w:rsidRDefault="00F333D5" w:rsidP="0094016C">
                            <w:pPr>
                              <w:pStyle w:val="Nagwek3"/>
                              <w:shd w:val="clear" w:color="auto" w:fill="D9D9D9"/>
                              <w:spacing w:line="276" w:lineRule="auto"/>
                              <w:ind w:left="720" w:hanging="72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Tel./fax </w:t>
                            </w: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 xml:space="preserve">0-54 280-34-04(05), </w:t>
                            </w:r>
                            <w:proofErr w:type="spellStart"/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: techniczny@</w:t>
                            </w:r>
                            <w:r w:rsid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zarzaddrog-rypin</w:t>
                            </w:r>
                            <w:r w:rsidRPr="0094016C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de-DE"/>
                              </w:rPr>
                              <w:t>.pl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42F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0.85pt;margin-top:-.35pt;width:484.15pt;height:73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" strokeweight="1pt">
                <v:textbox inset="7.7pt,4.1pt,7.7pt,4.1pt">
                  <w:txbxContent>
                    <w:p w14:paraId="34ECBC3D" w14:textId="77777777" w:rsidR="00F333D5" w:rsidRPr="0094016C" w:rsidRDefault="00F333D5" w:rsidP="0094016C">
                      <w:pPr>
                        <w:pStyle w:val="Nagwek1"/>
                        <w:shd w:val="clear" w:color="auto" w:fill="D8D8D8"/>
                        <w:spacing w:line="276" w:lineRule="auto"/>
                        <w:ind w:left="432" w:hanging="432"/>
                        <w:jc w:val="center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</w:pPr>
                      <w:r w:rsidRPr="0094016C">
                        <w:rPr>
                          <w:rFonts w:ascii="Arial" w:hAnsi="Arial" w:cs="Arial"/>
                          <w:bCs w:val="0"/>
                          <w:sz w:val="24"/>
                          <w:szCs w:val="24"/>
                        </w:rPr>
                        <w:t xml:space="preserve">Zarząd Dróg Powiatowych w Rypinie </w:t>
                      </w:r>
                    </w:p>
                    <w:p w14:paraId="78FE3D2F" w14:textId="77777777" w:rsidR="00F333D5" w:rsidRPr="0094016C" w:rsidRDefault="00F333D5" w:rsidP="0094016C">
                      <w:pPr>
                        <w:pStyle w:val="Nagwek2"/>
                        <w:numPr>
                          <w:ilvl w:val="1"/>
                          <w:numId w:val="1"/>
                        </w:numPr>
                        <w:shd w:val="clear" w:color="auto" w:fill="D8D8D8"/>
                        <w:autoSpaceDE/>
                        <w:spacing w:line="276" w:lineRule="auto"/>
                        <w:ind w:left="576" w:hanging="57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4016C">
                        <w:rPr>
                          <w:sz w:val="24"/>
                          <w:szCs w:val="24"/>
                        </w:rPr>
                        <w:t>ul. Strażacka 1</w:t>
                      </w:r>
                    </w:p>
                    <w:p w14:paraId="4C7E29C9" w14:textId="77777777" w:rsidR="00F333D5" w:rsidRPr="0094016C" w:rsidRDefault="00F333D5" w:rsidP="0094016C">
                      <w:pPr>
                        <w:shd w:val="clear" w:color="auto" w:fill="D9D9D9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4016C">
                        <w:rPr>
                          <w:rFonts w:ascii="Arial" w:hAnsi="Arial" w:cs="Arial"/>
                          <w:b/>
                        </w:rPr>
                        <w:t>87-500 Rypin</w:t>
                      </w:r>
                    </w:p>
                    <w:p w14:paraId="1F15EBA6" w14:textId="77777777" w:rsidR="00F333D5" w:rsidRPr="0094016C" w:rsidRDefault="00F333D5" w:rsidP="0094016C">
                      <w:pPr>
                        <w:pStyle w:val="Nagwek3"/>
                        <w:shd w:val="clear" w:color="auto" w:fill="D9D9D9"/>
                        <w:spacing w:line="276" w:lineRule="auto"/>
                        <w:ind w:left="720" w:hanging="720"/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</w:pP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 xml:space="preserve">Tel./fax </w:t>
                      </w: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 xml:space="preserve">0-54 280-34-04(05), </w:t>
                      </w:r>
                      <w:proofErr w:type="spellStart"/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e-mail</w:t>
                      </w:r>
                      <w:proofErr w:type="spellEnd"/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: techniczny@</w:t>
                      </w:r>
                      <w:r w:rsid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zarzaddrog-rypin</w:t>
                      </w:r>
                      <w:r w:rsidRPr="0094016C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de-DE"/>
                        </w:rPr>
                        <w:t>.pl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22F3012" w14:textId="1DD19E7B" w:rsidR="0088163D" w:rsidRPr="007145BC" w:rsidRDefault="0088163D" w:rsidP="0088163D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45BC">
        <w:rPr>
          <w:rFonts w:asciiTheme="minorHAnsi" w:hAnsiTheme="minorHAnsi" w:cstheme="minorHAnsi"/>
          <w:b/>
          <w:bCs/>
          <w:sz w:val="28"/>
          <w:szCs w:val="28"/>
        </w:rPr>
        <w:t xml:space="preserve">UMOWA NR </w:t>
      </w:r>
      <w:proofErr w:type="spellStart"/>
      <w:r w:rsidR="00FB0175" w:rsidRPr="007145BC">
        <w:rPr>
          <w:rFonts w:asciiTheme="minorHAnsi" w:hAnsiTheme="minorHAnsi" w:cstheme="minorHAnsi"/>
          <w:b/>
          <w:bCs/>
          <w:sz w:val="28"/>
          <w:szCs w:val="28"/>
        </w:rPr>
        <w:t>DUDiM</w:t>
      </w:r>
      <w:proofErr w:type="spellEnd"/>
      <w:r w:rsidR="00FB0175" w:rsidRPr="007145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145BC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F97AB5" w:rsidRPr="007145BC">
        <w:rPr>
          <w:rFonts w:asciiTheme="minorHAnsi" w:hAnsiTheme="minorHAnsi" w:cstheme="minorHAnsi"/>
          <w:b/>
          <w:bCs/>
          <w:sz w:val="28"/>
          <w:szCs w:val="28"/>
        </w:rPr>
        <w:t xml:space="preserve"> ……</w:t>
      </w:r>
      <w:proofErr w:type="gramStart"/>
      <w:r w:rsidR="00F97AB5" w:rsidRPr="007145BC">
        <w:rPr>
          <w:rFonts w:asciiTheme="minorHAnsi" w:hAnsiTheme="minorHAnsi" w:cstheme="minorHAnsi"/>
          <w:b/>
          <w:bCs/>
          <w:sz w:val="28"/>
          <w:szCs w:val="28"/>
        </w:rPr>
        <w:t>…….</w:t>
      </w:r>
      <w:proofErr w:type="gramEnd"/>
      <w:r w:rsidR="00F97AB5" w:rsidRPr="007145BC">
        <w:rPr>
          <w:rFonts w:asciiTheme="minorHAnsi" w:hAnsiTheme="minorHAnsi" w:cstheme="minorHAnsi"/>
          <w:b/>
          <w:bCs/>
          <w:sz w:val="28"/>
          <w:szCs w:val="28"/>
        </w:rPr>
        <w:t>(wzór)</w:t>
      </w:r>
    </w:p>
    <w:p w14:paraId="17540778" w14:textId="77777777" w:rsidR="0088163D" w:rsidRPr="007145BC" w:rsidRDefault="0088163D" w:rsidP="00D533C9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</w:p>
    <w:p w14:paraId="0DAF53D9" w14:textId="73FAAF88" w:rsidR="0088163D" w:rsidRPr="007145BC" w:rsidRDefault="0088163D" w:rsidP="00401FCB">
      <w:pPr>
        <w:pStyle w:val="Nagwek4"/>
        <w:numPr>
          <w:ilvl w:val="0"/>
          <w:numId w:val="0"/>
        </w:numPr>
        <w:spacing w:line="276" w:lineRule="auto"/>
        <w:ind w:right="-30"/>
        <w:jc w:val="both"/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</w:pP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W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dniu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="00F97AB5" w:rsidRPr="007145BC">
        <w:rPr>
          <w:rStyle w:val="Domylnaczcionkaakapitu1"/>
          <w:rFonts w:asciiTheme="minorHAnsi" w:eastAsia="Arial" w:hAnsiTheme="minorHAnsi" w:cstheme="minorHAnsi"/>
          <w:iCs w:val="0"/>
          <w:color w:val="auto"/>
          <w:sz w:val="24"/>
          <w:szCs w:val="24"/>
        </w:rPr>
        <w:t>…………….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color w:val="auto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roku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w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Rypinie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pomiędzy:</w:t>
      </w:r>
    </w:p>
    <w:p w14:paraId="1A3069BA" w14:textId="77777777" w:rsidR="0088163D" w:rsidRPr="007145BC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</w:pP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Powiatem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Rypińskim</w:t>
      </w:r>
    </w:p>
    <w:p w14:paraId="4E54B965" w14:textId="77777777" w:rsidR="0088163D" w:rsidRPr="007145BC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</w:pP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ul.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Warszawska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38,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87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–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500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Rypin,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NIP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892-14-81-530</w:t>
      </w:r>
    </w:p>
    <w:p w14:paraId="235933B5" w14:textId="77777777" w:rsidR="0088163D" w:rsidRPr="007145BC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</w:pP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reprezentowanym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przez</w:t>
      </w:r>
    </w:p>
    <w:p w14:paraId="30215C54" w14:textId="77777777" w:rsidR="0088163D" w:rsidRPr="007145BC" w:rsidRDefault="0088163D" w:rsidP="00401FCB">
      <w:pPr>
        <w:pStyle w:val="Nagwek4"/>
        <w:numPr>
          <w:ilvl w:val="0"/>
          <w:numId w:val="0"/>
        </w:numPr>
        <w:shd w:val="clear" w:color="auto" w:fill="E5E5E5"/>
        <w:spacing w:before="240" w:after="240" w:line="360" w:lineRule="auto"/>
        <w:jc w:val="both"/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</w:pP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Piotra Pawłowskiego –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Dyrektora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Zarządu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Dróg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Powiatowych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w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iCs w:val="0"/>
          <w:sz w:val="24"/>
          <w:szCs w:val="24"/>
        </w:rPr>
        <w:t>Rypinie,</w:t>
      </w:r>
    </w:p>
    <w:p w14:paraId="0ADFD77D" w14:textId="3C850147" w:rsidR="0088163D" w:rsidRPr="007145BC" w:rsidRDefault="0088163D" w:rsidP="00401FCB">
      <w:pPr>
        <w:pStyle w:val="Nagwek4"/>
        <w:numPr>
          <w:ilvl w:val="0"/>
          <w:numId w:val="0"/>
        </w:numPr>
        <w:spacing w:line="276" w:lineRule="auto"/>
        <w:jc w:val="both"/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</w:pP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ul.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Strażacka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1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,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działającego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na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podstawie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upoważnienia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udzielonego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przez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Zarząd</w:t>
      </w:r>
      <w:r w:rsidRPr="007145BC">
        <w:rPr>
          <w:rStyle w:val="Domylnaczcionkaakapitu1"/>
          <w:rFonts w:asciiTheme="minorHAnsi" w:eastAsia="Arial" w:hAnsiTheme="minorHAnsi" w:cstheme="minorHAnsi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Powiatu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w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Rypinie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uchwałą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sz w:val="24"/>
          <w:szCs w:val="24"/>
        </w:rPr>
        <w:t>nr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sz w:val="24"/>
          <w:szCs w:val="24"/>
        </w:rPr>
        <w:t xml:space="preserve"> </w:t>
      </w:r>
      <w:r w:rsidR="00FB0175"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>590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>/20</w:t>
      </w:r>
      <w:r w:rsidR="00FB0175"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>22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 xml:space="preserve"> z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>dnia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 xml:space="preserve"> </w:t>
      </w:r>
      <w:r w:rsidR="00FB0175"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>22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 xml:space="preserve"> </w:t>
      </w:r>
      <w:r w:rsidR="00FB0175"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>marca</w:t>
      </w:r>
      <w:r w:rsidRPr="007145BC">
        <w:rPr>
          <w:rStyle w:val="Domylnaczcionkaakapitu1"/>
          <w:rFonts w:asciiTheme="minorHAnsi" w:eastAsia="Arial" w:hAnsiTheme="minorHAnsi" w:cstheme="minorHAnsi"/>
          <w:b w:val="0"/>
          <w:bCs w:val="0"/>
          <w:iCs w:val="0"/>
          <w:color w:val="auto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>20</w:t>
      </w:r>
      <w:r w:rsidR="00FB0175"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>22</w:t>
      </w:r>
      <w:r w:rsidR="00011599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  <w:b w:val="0"/>
          <w:bCs w:val="0"/>
          <w:iCs w:val="0"/>
          <w:color w:val="auto"/>
          <w:sz w:val="24"/>
          <w:szCs w:val="24"/>
        </w:rPr>
        <w:t>r.</w:t>
      </w:r>
    </w:p>
    <w:p w14:paraId="485A8923" w14:textId="77777777" w:rsidR="0088163D" w:rsidRPr="007145BC" w:rsidRDefault="0088163D" w:rsidP="00401FCB">
      <w:pPr>
        <w:spacing w:line="276" w:lineRule="auto"/>
        <w:jc w:val="both"/>
        <w:rPr>
          <w:rStyle w:val="Domylnaczcionkaakapitu1"/>
          <w:rFonts w:asciiTheme="minorHAnsi" w:hAnsiTheme="minorHAnsi" w:cstheme="minorHAnsi"/>
        </w:rPr>
      </w:pPr>
      <w:r w:rsidRPr="007145BC">
        <w:rPr>
          <w:rStyle w:val="Domylnaczcionkaakapitu1"/>
          <w:rFonts w:asciiTheme="minorHAnsi" w:hAnsiTheme="minorHAnsi" w:cstheme="minorHAnsi"/>
        </w:rPr>
        <w:t>zwanym</w:t>
      </w:r>
      <w:r w:rsidRPr="007145BC">
        <w:rPr>
          <w:rStyle w:val="Domylnaczcionkaakapitu1"/>
          <w:rFonts w:asciiTheme="minorHAnsi" w:eastAsia="Arial" w:hAnsiTheme="minorHAnsi" w:cstheme="minorHAnsi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</w:rPr>
        <w:t>dalej</w:t>
      </w:r>
      <w:r w:rsidRPr="007145BC">
        <w:rPr>
          <w:rStyle w:val="Domylnaczcionkaakapitu1"/>
          <w:rFonts w:asciiTheme="minorHAnsi" w:eastAsia="Arial" w:hAnsiTheme="minorHAnsi" w:cstheme="minorHAnsi"/>
        </w:rPr>
        <w:t xml:space="preserve"> </w:t>
      </w:r>
      <w:r w:rsidRPr="007145BC">
        <w:rPr>
          <w:rStyle w:val="Domylnaczcionkaakapitu1"/>
          <w:rFonts w:asciiTheme="minorHAnsi" w:hAnsiTheme="minorHAnsi" w:cstheme="minorHAnsi"/>
        </w:rPr>
        <w:t>Zamawiającym</w:t>
      </w:r>
    </w:p>
    <w:p w14:paraId="544BDC6E" w14:textId="77777777" w:rsidR="0088163D" w:rsidRPr="007145BC" w:rsidRDefault="0088163D" w:rsidP="00401FCB">
      <w:pPr>
        <w:spacing w:line="276" w:lineRule="auto"/>
        <w:jc w:val="both"/>
        <w:rPr>
          <w:rStyle w:val="Domylnaczcionkaakapitu1"/>
          <w:rFonts w:asciiTheme="minorHAnsi" w:hAnsiTheme="minorHAnsi" w:cstheme="minorHAnsi"/>
          <w:b/>
          <w:bCs/>
        </w:rPr>
      </w:pPr>
      <w:r w:rsidRPr="007145BC">
        <w:rPr>
          <w:rStyle w:val="Domylnaczcionkaakapitu1"/>
          <w:rFonts w:asciiTheme="minorHAnsi" w:hAnsiTheme="minorHAnsi" w:cstheme="minorHAnsi"/>
          <w:b/>
          <w:bCs/>
        </w:rPr>
        <w:t>a</w:t>
      </w:r>
    </w:p>
    <w:p w14:paraId="7D544432" w14:textId="006E4AA7" w:rsidR="0008071E" w:rsidRPr="007145BC" w:rsidRDefault="00C9101B" w:rsidP="0008071E">
      <w:pPr>
        <w:pStyle w:val="Nagwek4"/>
        <w:shd w:val="clear" w:color="auto" w:fill="E5E5E5"/>
        <w:spacing w:line="276" w:lineRule="auto"/>
        <w:ind w:left="864" w:hanging="864"/>
        <w:rPr>
          <w:rStyle w:val="Domylnaczcionkaakapitu1"/>
          <w:rFonts w:asciiTheme="minorHAnsi" w:hAnsiTheme="minorHAnsi" w:cstheme="minorHAnsi"/>
          <w:i w:val="0"/>
          <w:iCs w:val="0"/>
          <w:sz w:val="24"/>
          <w:szCs w:val="24"/>
        </w:rPr>
      </w:pPr>
      <w:r w:rsidRPr="007145BC">
        <w:rPr>
          <w:rStyle w:val="Domylnaczcionkaakapitu1"/>
          <w:rFonts w:asciiTheme="minorHAnsi" w:hAnsiTheme="minorHAnsi" w:cstheme="minorHAnsi"/>
          <w:i w:val="0"/>
          <w:iCs w:val="0"/>
          <w:sz w:val="24"/>
          <w:szCs w:val="24"/>
        </w:rPr>
        <w:t xml:space="preserve">firmą: </w:t>
      </w:r>
    </w:p>
    <w:p w14:paraId="2232A450" w14:textId="77777777" w:rsidR="00FB0175" w:rsidRPr="007145BC" w:rsidRDefault="00FB0175" w:rsidP="00FB0175">
      <w:pPr>
        <w:rPr>
          <w:rFonts w:asciiTheme="minorHAnsi" w:hAnsiTheme="minorHAnsi" w:cstheme="minorHAnsi"/>
        </w:rPr>
      </w:pPr>
    </w:p>
    <w:p w14:paraId="24C92302" w14:textId="77777777" w:rsidR="0088163D" w:rsidRPr="007145BC" w:rsidRDefault="0088163D" w:rsidP="0008071E">
      <w:pPr>
        <w:pStyle w:val="Nagwek4"/>
        <w:shd w:val="clear" w:color="auto" w:fill="E5E5E5"/>
        <w:spacing w:line="276" w:lineRule="auto"/>
        <w:ind w:left="864" w:hanging="864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  <w:sz w:val="24"/>
        </w:rPr>
        <w:t>zwanym</w:t>
      </w:r>
      <w:r w:rsidRPr="007145BC">
        <w:rPr>
          <w:rFonts w:asciiTheme="minorHAnsi" w:eastAsia="Arial" w:hAnsiTheme="minorHAnsi" w:cstheme="minorHAnsi"/>
          <w:sz w:val="24"/>
        </w:rPr>
        <w:t xml:space="preserve"> </w:t>
      </w:r>
      <w:r w:rsidRPr="007145BC">
        <w:rPr>
          <w:rFonts w:asciiTheme="minorHAnsi" w:hAnsiTheme="minorHAnsi" w:cstheme="minorHAnsi"/>
          <w:sz w:val="24"/>
        </w:rPr>
        <w:t>w</w:t>
      </w:r>
      <w:r w:rsidRPr="007145BC">
        <w:rPr>
          <w:rFonts w:asciiTheme="minorHAnsi" w:eastAsia="Arial" w:hAnsiTheme="minorHAnsi" w:cstheme="minorHAnsi"/>
          <w:sz w:val="24"/>
        </w:rPr>
        <w:t xml:space="preserve"> </w:t>
      </w:r>
      <w:r w:rsidRPr="007145BC">
        <w:rPr>
          <w:rFonts w:asciiTheme="minorHAnsi" w:hAnsiTheme="minorHAnsi" w:cstheme="minorHAnsi"/>
          <w:sz w:val="24"/>
        </w:rPr>
        <w:t>dalszej</w:t>
      </w:r>
      <w:r w:rsidRPr="007145BC">
        <w:rPr>
          <w:rFonts w:asciiTheme="minorHAnsi" w:eastAsia="Arial" w:hAnsiTheme="minorHAnsi" w:cstheme="minorHAnsi"/>
          <w:sz w:val="24"/>
        </w:rPr>
        <w:t xml:space="preserve"> </w:t>
      </w:r>
      <w:r w:rsidRPr="007145BC">
        <w:rPr>
          <w:rFonts w:asciiTheme="minorHAnsi" w:hAnsiTheme="minorHAnsi" w:cstheme="minorHAnsi"/>
          <w:sz w:val="24"/>
        </w:rPr>
        <w:t>części</w:t>
      </w:r>
      <w:r w:rsidRPr="007145BC">
        <w:rPr>
          <w:rFonts w:asciiTheme="minorHAnsi" w:eastAsia="Arial" w:hAnsiTheme="minorHAnsi" w:cstheme="minorHAnsi"/>
          <w:sz w:val="24"/>
        </w:rPr>
        <w:t xml:space="preserve"> </w:t>
      </w:r>
      <w:r w:rsidRPr="007145BC">
        <w:rPr>
          <w:rFonts w:asciiTheme="minorHAnsi" w:hAnsiTheme="minorHAnsi" w:cstheme="minorHAnsi"/>
          <w:sz w:val="24"/>
        </w:rPr>
        <w:t>umowy</w:t>
      </w:r>
      <w:r w:rsidRPr="007145BC">
        <w:rPr>
          <w:rFonts w:asciiTheme="minorHAnsi" w:eastAsia="Arial" w:hAnsiTheme="minorHAnsi" w:cstheme="minorHAnsi"/>
          <w:sz w:val="24"/>
        </w:rPr>
        <w:t xml:space="preserve"> Wykonawcą</w:t>
      </w:r>
      <w:r w:rsidRPr="007145BC">
        <w:rPr>
          <w:rFonts w:asciiTheme="minorHAnsi" w:hAnsiTheme="minorHAnsi" w:cstheme="minorHAnsi"/>
          <w:sz w:val="24"/>
        </w:rPr>
        <w:t>,</w:t>
      </w:r>
    </w:p>
    <w:p w14:paraId="5350CC7B" w14:textId="77777777" w:rsidR="0088163D" w:rsidRPr="007145BC" w:rsidRDefault="0088163D" w:rsidP="00401FCB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>reprezentowanym przez:</w:t>
      </w:r>
    </w:p>
    <w:p w14:paraId="5DC172D5" w14:textId="169A75E2" w:rsidR="00C9101B" w:rsidRPr="007145BC" w:rsidRDefault="00C9101B" w:rsidP="00C9101B">
      <w:pPr>
        <w:pStyle w:val="Standard"/>
        <w:numPr>
          <w:ilvl w:val="0"/>
          <w:numId w:val="1"/>
        </w:numPr>
        <w:shd w:val="clear" w:color="auto" w:fill="E5E5E5"/>
        <w:ind w:left="432" w:hanging="432"/>
        <w:rPr>
          <w:rFonts w:asciiTheme="minorHAnsi" w:hAnsiTheme="minorHAnsi" w:cstheme="minorHAnsi"/>
          <w:b/>
          <w:i/>
          <w:szCs w:val="22"/>
        </w:rPr>
      </w:pPr>
    </w:p>
    <w:p w14:paraId="615F41A6" w14:textId="77777777" w:rsidR="00F23D84" w:rsidRPr="007145BC" w:rsidRDefault="0088163D" w:rsidP="00F23D84">
      <w:pPr>
        <w:spacing w:line="276" w:lineRule="auto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>została</w:t>
      </w:r>
      <w:r w:rsidRPr="007145BC">
        <w:rPr>
          <w:rFonts w:asciiTheme="minorHAnsi" w:eastAsia="Arial" w:hAnsiTheme="minorHAnsi" w:cstheme="minorHAnsi"/>
        </w:rPr>
        <w:t xml:space="preserve"> </w:t>
      </w:r>
      <w:r w:rsidRPr="007145BC">
        <w:rPr>
          <w:rFonts w:asciiTheme="minorHAnsi" w:hAnsiTheme="minorHAnsi" w:cstheme="minorHAnsi"/>
        </w:rPr>
        <w:t>zawarta</w:t>
      </w:r>
      <w:r w:rsidRPr="007145BC">
        <w:rPr>
          <w:rFonts w:asciiTheme="minorHAnsi" w:eastAsia="Arial" w:hAnsiTheme="minorHAnsi" w:cstheme="minorHAnsi"/>
        </w:rPr>
        <w:t xml:space="preserve"> </w:t>
      </w:r>
      <w:r w:rsidRPr="007145BC">
        <w:rPr>
          <w:rFonts w:asciiTheme="minorHAnsi" w:hAnsiTheme="minorHAnsi" w:cstheme="minorHAnsi"/>
        </w:rPr>
        <w:t>umowa</w:t>
      </w:r>
      <w:r w:rsidRPr="007145BC">
        <w:rPr>
          <w:rFonts w:asciiTheme="minorHAnsi" w:eastAsia="Arial" w:hAnsiTheme="minorHAnsi" w:cstheme="minorHAnsi"/>
        </w:rPr>
        <w:t xml:space="preserve"> </w:t>
      </w:r>
      <w:r w:rsidR="000551F6" w:rsidRPr="007145BC">
        <w:rPr>
          <w:rFonts w:asciiTheme="minorHAnsi" w:hAnsiTheme="minorHAnsi" w:cstheme="minorHAnsi"/>
        </w:rPr>
        <w:t>następującej</w:t>
      </w:r>
      <w:r w:rsidR="000551F6" w:rsidRPr="007145BC">
        <w:rPr>
          <w:rFonts w:asciiTheme="minorHAnsi" w:eastAsia="Arial" w:hAnsiTheme="minorHAnsi" w:cstheme="minorHAnsi"/>
        </w:rPr>
        <w:t xml:space="preserve"> </w:t>
      </w:r>
      <w:r w:rsidR="000551F6" w:rsidRPr="007145BC">
        <w:rPr>
          <w:rFonts w:asciiTheme="minorHAnsi" w:hAnsiTheme="minorHAnsi" w:cstheme="minorHAnsi"/>
        </w:rPr>
        <w:t>treści:</w:t>
      </w:r>
    </w:p>
    <w:p w14:paraId="1E666934" w14:textId="77777777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</w:p>
    <w:p w14:paraId="1F1B7E4E" w14:textId="0A4B02DE" w:rsidR="00FB0175" w:rsidRPr="00EA1294" w:rsidRDefault="003E525D" w:rsidP="00EA129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lang w:eastAsia="pl-PL"/>
        </w:rPr>
      </w:pPr>
      <w:r w:rsidRPr="007145BC">
        <w:rPr>
          <w:rFonts w:asciiTheme="minorHAnsi" w:eastAsia="Calibri" w:hAnsiTheme="minorHAnsi" w:cstheme="minorHAnsi"/>
          <w:color w:val="000000"/>
        </w:rPr>
        <w:t>Zamawiający powierza, a Wykonawca przyjmuje do wykonania</w:t>
      </w:r>
      <w:r w:rsidR="00FB0175" w:rsidRPr="007145BC">
        <w:rPr>
          <w:rFonts w:asciiTheme="minorHAnsi" w:eastAsia="Calibri" w:hAnsiTheme="minorHAnsi" w:cstheme="minorHAnsi"/>
          <w:color w:val="000000"/>
        </w:rPr>
        <w:t xml:space="preserve"> usługę</w:t>
      </w:r>
      <w:r w:rsidRPr="007145BC">
        <w:rPr>
          <w:rFonts w:asciiTheme="minorHAnsi" w:eastAsia="Calibri" w:hAnsiTheme="minorHAnsi" w:cstheme="minorHAnsi"/>
          <w:color w:val="000000"/>
        </w:rPr>
        <w:t xml:space="preserve">: </w:t>
      </w:r>
      <w:bookmarkStart w:id="0" w:name="_Hlk11742527"/>
      <w:r w:rsidR="00FB0175" w:rsidRPr="007145BC">
        <w:rPr>
          <w:rFonts w:asciiTheme="minorHAnsi" w:eastAsia="Calibri" w:hAnsiTheme="minorHAnsi" w:cstheme="minorHAnsi"/>
          <w:color w:val="000000"/>
        </w:rPr>
        <w:br/>
      </w:r>
      <w:r w:rsidR="00FB0175" w:rsidRPr="007145BC">
        <w:rPr>
          <w:rFonts w:asciiTheme="minorHAnsi" w:hAnsiTheme="minorHAnsi" w:cstheme="minorHAnsi"/>
          <w:b/>
          <w:bCs/>
          <w:snapToGrid w:val="0"/>
          <w:lang w:eastAsia="pl-PL"/>
        </w:rPr>
        <w:t>"</w:t>
      </w:r>
      <w:bookmarkStart w:id="1" w:name="_Hlk114050795"/>
      <w:bookmarkStart w:id="2" w:name="_Hlk116379138"/>
      <w:r w:rsidR="00FB0175" w:rsidRPr="007145BC">
        <w:rPr>
          <w:rFonts w:asciiTheme="minorHAnsi" w:hAnsiTheme="minorHAnsi" w:cstheme="minorHAnsi"/>
          <w:b/>
          <w:bCs/>
          <w:snapToGrid w:val="0"/>
          <w:lang w:eastAsia="pl-PL"/>
        </w:rPr>
        <w:t xml:space="preserve">Wycinka drzew rosnących w ciągu dróg powiatowych na terenie powiatu rypińskiego </w:t>
      </w:r>
      <w:r w:rsidR="006E49BB">
        <w:rPr>
          <w:rFonts w:asciiTheme="minorHAnsi" w:hAnsiTheme="minorHAnsi" w:cstheme="minorHAnsi"/>
          <w:b/>
          <w:bCs/>
          <w:snapToGrid w:val="0"/>
          <w:lang w:eastAsia="pl-PL"/>
        </w:rPr>
        <w:br/>
      </w:r>
      <w:r w:rsidR="00FB0175" w:rsidRPr="007145BC">
        <w:rPr>
          <w:rFonts w:asciiTheme="minorHAnsi" w:hAnsiTheme="minorHAnsi" w:cstheme="minorHAnsi"/>
          <w:b/>
          <w:bCs/>
          <w:snapToGrid w:val="0"/>
          <w:lang w:eastAsia="pl-PL"/>
        </w:rPr>
        <w:t>z frezowaniem pni oraz wykup drewna pozyskanego z wycinki”</w:t>
      </w:r>
      <w:bookmarkEnd w:id="0"/>
      <w:bookmarkEnd w:id="1"/>
    </w:p>
    <w:bookmarkEnd w:id="2"/>
    <w:p w14:paraId="5069F993" w14:textId="7CC93233" w:rsidR="003E525D" w:rsidRPr="007145BC" w:rsidRDefault="003E525D" w:rsidP="00FB0175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</w:p>
    <w:p w14:paraId="0C985831" w14:textId="77777777" w:rsidR="003E525D" w:rsidRPr="00FD6958" w:rsidRDefault="003E525D" w:rsidP="003E525D">
      <w:pPr>
        <w:pStyle w:val="Akapitzlist"/>
        <w:numPr>
          <w:ilvl w:val="0"/>
          <w:numId w:val="21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</w:rPr>
      </w:pPr>
      <w:r w:rsidRPr="00FD6958">
        <w:rPr>
          <w:rFonts w:asciiTheme="minorHAnsi" w:eastAsia="Calibri" w:hAnsiTheme="minorHAnsi" w:cstheme="minorHAnsi"/>
        </w:rPr>
        <w:t>Do obowiązków Wykonawcy należy:</w:t>
      </w:r>
    </w:p>
    <w:p w14:paraId="40D23EAA" w14:textId="77777777" w:rsidR="00FB0175" w:rsidRPr="007145BC" w:rsidRDefault="00FB0175" w:rsidP="00FB0175">
      <w:pPr>
        <w:widowControl w:val="0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 xml:space="preserve">- oznakowanie i zabezpieczenie miejsca prowadzonej wycinki pod względem BHP </w:t>
      </w:r>
      <w:r w:rsidRPr="007145BC">
        <w:rPr>
          <w:rFonts w:asciiTheme="minorHAnsi" w:hAnsiTheme="minorHAnsi" w:cstheme="minorHAnsi"/>
        </w:rPr>
        <w:br/>
        <w:t>i bezpieczeństwa ruchu,</w:t>
      </w:r>
    </w:p>
    <w:p w14:paraId="5CBADE3E" w14:textId="77777777" w:rsidR="00FB0175" w:rsidRPr="007145BC" w:rsidRDefault="00FB0175" w:rsidP="00FB0175">
      <w:pPr>
        <w:jc w:val="both"/>
        <w:rPr>
          <w:rFonts w:asciiTheme="minorHAnsi" w:hAnsiTheme="minorHAnsi" w:cstheme="minorHAnsi"/>
          <w:shd w:val="clear" w:color="auto" w:fill="FFFFFF"/>
        </w:rPr>
      </w:pPr>
      <w:r w:rsidRPr="007145BC">
        <w:rPr>
          <w:rFonts w:asciiTheme="minorHAnsi" w:hAnsiTheme="minorHAnsi" w:cstheme="minorHAnsi"/>
          <w:shd w:val="clear" w:color="auto" w:fill="FFFFFF"/>
        </w:rPr>
        <w:t>- wycinka drzew zgodnie z wykazem stanowiącym załącznik nr 7 do zapytania ofertowego,</w:t>
      </w:r>
    </w:p>
    <w:p w14:paraId="07ECCC3D" w14:textId="7A8E46A9" w:rsidR="00FB0175" w:rsidRPr="007145BC" w:rsidRDefault="00FB0175" w:rsidP="00FB0175">
      <w:pPr>
        <w:jc w:val="both"/>
        <w:rPr>
          <w:rFonts w:asciiTheme="minorHAnsi" w:hAnsiTheme="minorHAnsi" w:cstheme="minorHAnsi"/>
          <w:shd w:val="clear" w:color="auto" w:fill="FFFFFF"/>
        </w:rPr>
      </w:pPr>
      <w:r w:rsidRPr="007145BC">
        <w:rPr>
          <w:rFonts w:asciiTheme="minorHAnsi" w:hAnsiTheme="minorHAnsi" w:cstheme="minorHAnsi"/>
          <w:shd w:val="clear" w:color="auto" w:fill="FFFFFF"/>
        </w:rPr>
        <w:t>- frezowanie pni</w:t>
      </w:r>
      <w:r w:rsidR="00FF0C29">
        <w:rPr>
          <w:rFonts w:asciiTheme="minorHAnsi" w:hAnsiTheme="minorHAnsi" w:cstheme="minorHAnsi"/>
          <w:shd w:val="clear" w:color="auto" w:fill="FFFFFF"/>
        </w:rPr>
        <w:t xml:space="preserve"> - </w:t>
      </w:r>
      <w:r w:rsidR="002616A4">
        <w:rPr>
          <w:rFonts w:asciiTheme="minorHAnsi" w:hAnsiTheme="minorHAnsi" w:cstheme="minorHAnsi"/>
          <w:shd w:val="clear" w:color="auto" w:fill="FFFFFF"/>
        </w:rPr>
        <w:t>1</w:t>
      </w:r>
      <w:r w:rsidR="00FF0C29">
        <w:rPr>
          <w:rFonts w:asciiTheme="minorHAnsi" w:hAnsiTheme="minorHAnsi" w:cstheme="minorHAnsi"/>
          <w:shd w:val="clear" w:color="auto" w:fill="FFFFFF"/>
        </w:rPr>
        <w:t>5 cm poniżej poziomu jezdni,</w:t>
      </w:r>
    </w:p>
    <w:p w14:paraId="2264003A" w14:textId="77777777" w:rsidR="00FB0175" w:rsidRPr="007145BC" w:rsidRDefault="00FB0175" w:rsidP="00FB0175">
      <w:pPr>
        <w:jc w:val="both"/>
        <w:rPr>
          <w:rFonts w:asciiTheme="minorHAnsi" w:hAnsiTheme="minorHAnsi" w:cstheme="minorHAnsi"/>
          <w:shd w:val="clear" w:color="auto" w:fill="FFFFFF"/>
        </w:rPr>
      </w:pPr>
      <w:r w:rsidRPr="007145BC">
        <w:rPr>
          <w:rFonts w:asciiTheme="minorHAnsi" w:hAnsiTheme="minorHAnsi" w:cstheme="minorHAnsi"/>
          <w:shd w:val="clear" w:color="auto" w:fill="FFFFFF"/>
        </w:rPr>
        <w:t>- uporządkowanie terenu polegające na:</w:t>
      </w:r>
    </w:p>
    <w:p w14:paraId="71697028" w14:textId="77777777" w:rsidR="00FB0175" w:rsidRPr="007145BC" w:rsidRDefault="00FB0175" w:rsidP="00FB0175">
      <w:pPr>
        <w:jc w:val="both"/>
        <w:rPr>
          <w:rFonts w:asciiTheme="minorHAnsi" w:hAnsiTheme="minorHAnsi" w:cstheme="minorHAnsi"/>
          <w:shd w:val="clear" w:color="auto" w:fill="FFFFFF"/>
        </w:rPr>
      </w:pPr>
      <w:r w:rsidRPr="007145BC">
        <w:rPr>
          <w:rFonts w:asciiTheme="minorHAnsi" w:hAnsiTheme="minorHAnsi" w:cstheme="minorHAnsi"/>
          <w:shd w:val="clear" w:color="auto" w:fill="FFFFFF"/>
        </w:rPr>
        <w:t>a) zebraniu i wywiezieniu pozyskanego drewna,</w:t>
      </w:r>
    </w:p>
    <w:p w14:paraId="322819A7" w14:textId="1416A4D1" w:rsidR="00A301B9" w:rsidRPr="007145BC" w:rsidRDefault="00FB0175" w:rsidP="00A301B9">
      <w:pPr>
        <w:jc w:val="both"/>
        <w:rPr>
          <w:rFonts w:asciiTheme="minorHAnsi" w:hAnsiTheme="minorHAnsi" w:cstheme="minorHAnsi"/>
          <w:shd w:val="clear" w:color="auto" w:fill="FFFFFF"/>
        </w:rPr>
      </w:pPr>
      <w:r w:rsidRPr="007145BC">
        <w:rPr>
          <w:rFonts w:asciiTheme="minorHAnsi" w:hAnsiTheme="minorHAnsi" w:cstheme="minorHAnsi"/>
          <w:shd w:val="clear" w:color="auto" w:fill="FFFFFF"/>
        </w:rPr>
        <w:t>b) zebraniu i wywiezieniu wszystkich odpadów powstałych w wyniku prowadzonych prac</w:t>
      </w:r>
      <w:r w:rsidR="00A301B9" w:rsidRPr="007145BC">
        <w:rPr>
          <w:rFonts w:asciiTheme="minorHAnsi" w:hAnsiTheme="minorHAnsi" w:cstheme="minorHAnsi"/>
          <w:shd w:val="clear" w:color="auto" w:fill="FFFFFF"/>
        </w:rPr>
        <w:t>,</w:t>
      </w:r>
      <w:r w:rsidRPr="007145BC">
        <w:rPr>
          <w:rFonts w:asciiTheme="minorHAnsi" w:hAnsiTheme="minorHAnsi" w:cstheme="minorHAnsi"/>
          <w:shd w:val="clear" w:color="auto" w:fill="FFFFFF"/>
        </w:rPr>
        <w:t xml:space="preserve"> </w:t>
      </w:r>
      <w:r w:rsidR="000A2EDF">
        <w:rPr>
          <w:rFonts w:asciiTheme="minorHAnsi" w:hAnsiTheme="minorHAnsi" w:cstheme="minorHAnsi"/>
          <w:shd w:val="clear" w:color="auto" w:fill="FFFFFF"/>
        </w:rPr>
        <w:t>wyrównanie (zasypanie) powierzchni po frezowaniu pni gruntem z pobocza jezdni.</w:t>
      </w:r>
    </w:p>
    <w:p w14:paraId="790ADC42" w14:textId="77777777" w:rsidR="00FD6958" w:rsidRPr="007145BC" w:rsidRDefault="00FD6958" w:rsidP="00A301B9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713A4127" w14:textId="77777777" w:rsidR="00F30431" w:rsidRDefault="00F30431" w:rsidP="00A301B9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A28A719" w14:textId="16AFCC38" w:rsidR="003E525D" w:rsidRPr="007145BC" w:rsidRDefault="003E525D" w:rsidP="00A301B9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lastRenderedPageBreak/>
        <w:t>§ 2</w:t>
      </w:r>
    </w:p>
    <w:p w14:paraId="349F627E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Integralnymi składnikami niniejszej umowy są następujące dokumenty:</w:t>
      </w:r>
    </w:p>
    <w:p w14:paraId="619251A4" w14:textId="78B766E6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- wykaz drzew przeznaczonych do wycinki stanowiący załącznik nr </w:t>
      </w:r>
      <w:r w:rsidR="004458EC">
        <w:rPr>
          <w:rFonts w:asciiTheme="minorHAnsi" w:eastAsia="Calibri" w:hAnsiTheme="minorHAnsi" w:cstheme="minorHAnsi"/>
          <w:color w:val="000000"/>
        </w:rPr>
        <w:t>7</w:t>
      </w:r>
      <w:r w:rsidRPr="007145BC">
        <w:rPr>
          <w:rFonts w:asciiTheme="minorHAnsi" w:eastAsia="Calibri" w:hAnsiTheme="minorHAnsi" w:cstheme="minorHAnsi"/>
          <w:color w:val="000000"/>
        </w:rPr>
        <w:t>,</w:t>
      </w:r>
    </w:p>
    <w:p w14:paraId="4552E090" w14:textId="3A4DB1CA" w:rsidR="003E525D" w:rsidRPr="007145BC" w:rsidRDefault="003E525D" w:rsidP="003E525D">
      <w:pPr>
        <w:suppressAutoHyphens w:val="0"/>
        <w:ind w:left="567" w:hanging="141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- pomiar drzew dokonany w sposób przedstawiony w załączniku nr </w:t>
      </w:r>
      <w:r w:rsidR="004458EC">
        <w:rPr>
          <w:rFonts w:asciiTheme="minorHAnsi" w:eastAsia="Calibri" w:hAnsiTheme="minorHAnsi" w:cstheme="minorHAnsi"/>
          <w:color w:val="000000"/>
        </w:rPr>
        <w:t>8</w:t>
      </w:r>
      <w:r w:rsidRPr="007145BC">
        <w:rPr>
          <w:rFonts w:asciiTheme="minorHAnsi" w:eastAsia="Calibri" w:hAnsiTheme="minorHAnsi" w:cstheme="minorHAnsi"/>
          <w:color w:val="000000"/>
        </w:rPr>
        <w:t>, (zaakceptowany przez wykonawcę robót przed podpisaniem umowy)</w:t>
      </w:r>
      <w:r w:rsidR="002161FB">
        <w:rPr>
          <w:rFonts w:asciiTheme="minorHAnsi" w:eastAsia="Calibri" w:hAnsiTheme="minorHAnsi" w:cstheme="minorHAnsi"/>
          <w:color w:val="000000"/>
        </w:rPr>
        <w:t>,</w:t>
      </w:r>
    </w:p>
    <w:p w14:paraId="4E85F4EB" w14:textId="77777777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  <w:b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- aktualna polisa odpowiedzialności cywilnej wykonawcy.</w:t>
      </w:r>
    </w:p>
    <w:p w14:paraId="0411C852" w14:textId="77777777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3</w:t>
      </w:r>
    </w:p>
    <w:p w14:paraId="33F22C64" w14:textId="1B1ECB5D" w:rsidR="003E525D" w:rsidRPr="007145BC" w:rsidRDefault="003E525D" w:rsidP="00E21695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Zamawiający oświadcza, że posiada prawo do dysponowania terenem na cele związane </w:t>
      </w:r>
      <w:r w:rsidR="00F7004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 xml:space="preserve">z niniejszym zadaniem wraz ze wszystkimi wymaganymi uzgodnieniami prawnymi </w:t>
      </w:r>
      <w:r w:rsidR="00F7004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i administracyjnymi.</w:t>
      </w:r>
    </w:p>
    <w:p w14:paraId="6C9DD95C" w14:textId="77777777" w:rsidR="003E525D" w:rsidRPr="007145BC" w:rsidRDefault="003E525D" w:rsidP="003E525D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jest odpowiedzialny za prowadzenie i wykonanie prac zgodnie z warunkami umowy oraz przepisami prawnymi i technicznymi.</w:t>
      </w:r>
    </w:p>
    <w:p w14:paraId="7EA880E0" w14:textId="77777777" w:rsidR="003E525D" w:rsidRPr="007145BC" w:rsidRDefault="003E525D" w:rsidP="003E525D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zobowiązuje się do wykonania wszelkich czynności koniecznych dla zrealizowania przedmiotu umowy niezależnie od tego czy w/w czynności zostały przewidziane na dzień podpisania umowy.</w:t>
      </w:r>
    </w:p>
    <w:p w14:paraId="2165054B" w14:textId="77777777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§4</w:t>
      </w:r>
    </w:p>
    <w:p w14:paraId="3B88C1B9" w14:textId="5E2C501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FF0000"/>
        </w:rPr>
      </w:pPr>
      <w:r w:rsidRPr="007145BC">
        <w:rPr>
          <w:rFonts w:asciiTheme="minorHAnsi" w:eastAsia="Calibri" w:hAnsiTheme="minorHAnsi" w:cstheme="minorHAnsi"/>
          <w:color w:val="000000"/>
        </w:rPr>
        <w:t>Termin wykonania zamówienia:</w:t>
      </w:r>
      <w:r w:rsidRPr="007145BC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FC1415">
        <w:rPr>
          <w:rFonts w:asciiTheme="minorHAnsi" w:eastAsia="Calibri" w:hAnsiTheme="minorHAnsi" w:cstheme="minorHAnsi"/>
          <w:b/>
        </w:rPr>
        <w:t xml:space="preserve">do dnia </w:t>
      </w:r>
      <w:r w:rsidR="00597570">
        <w:rPr>
          <w:rFonts w:asciiTheme="minorHAnsi" w:eastAsia="Calibri" w:hAnsiTheme="minorHAnsi" w:cstheme="minorHAnsi"/>
          <w:b/>
        </w:rPr>
        <w:t>14</w:t>
      </w:r>
      <w:r w:rsidRPr="00FC1415">
        <w:rPr>
          <w:rFonts w:asciiTheme="minorHAnsi" w:eastAsia="Calibri" w:hAnsiTheme="minorHAnsi" w:cstheme="minorHAnsi"/>
          <w:b/>
        </w:rPr>
        <w:t>.12.202</w:t>
      </w:r>
      <w:r w:rsidR="00640E24" w:rsidRPr="00FC1415">
        <w:rPr>
          <w:rFonts w:asciiTheme="minorHAnsi" w:eastAsia="Calibri" w:hAnsiTheme="minorHAnsi" w:cstheme="minorHAnsi"/>
          <w:b/>
        </w:rPr>
        <w:t>2</w:t>
      </w:r>
      <w:r w:rsidR="008E4D9C" w:rsidRPr="00FC1415">
        <w:rPr>
          <w:rFonts w:asciiTheme="minorHAnsi" w:eastAsia="Calibri" w:hAnsiTheme="minorHAnsi" w:cstheme="minorHAnsi"/>
          <w:b/>
        </w:rPr>
        <w:t xml:space="preserve"> </w:t>
      </w:r>
      <w:r w:rsidRPr="00FC1415">
        <w:rPr>
          <w:rFonts w:asciiTheme="minorHAnsi" w:eastAsia="Calibri" w:hAnsiTheme="minorHAnsi" w:cstheme="minorHAnsi"/>
          <w:b/>
        </w:rPr>
        <w:t xml:space="preserve">r. </w:t>
      </w:r>
    </w:p>
    <w:p w14:paraId="087CA7E2" w14:textId="6C4491C3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 xml:space="preserve">§ </w:t>
      </w:r>
      <w:r w:rsidR="00F4501C">
        <w:rPr>
          <w:rFonts w:asciiTheme="minorHAnsi" w:eastAsia="Calibri" w:hAnsiTheme="minorHAnsi" w:cstheme="minorHAnsi"/>
          <w:b/>
          <w:color w:val="000000"/>
        </w:rPr>
        <w:t>5</w:t>
      </w:r>
    </w:p>
    <w:p w14:paraId="31413C21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Wykonawca:</w:t>
      </w:r>
    </w:p>
    <w:p w14:paraId="2EAC8C37" w14:textId="3BBC945F" w:rsidR="003E525D" w:rsidRPr="007145BC" w:rsidRDefault="003E525D" w:rsidP="003E525D">
      <w:pPr>
        <w:pStyle w:val="Akapitzlist"/>
        <w:numPr>
          <w:ilvl w:val="0"/>
          <w:numId w:val="22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Wykona na koszt własny niezbędne prace związane z zabezpieczeniem </w:t>
      </w:r>
      <w:r w:rsidR="00F70049" w:rsidRPr="007145BC">
        <w:rPr>
          <w:rFonts w:asciiTheme="minorHAnsi" w:eastAsia="Calibri" w:hAnsiTheme="minorHAnsi" w:cstheme="minorHAnsi"/>
          <w:color w:val="000000"/>
        </w:rPr>
        <w:t>terenu,</w:t>
      </w:r>
      <w:r w:rsidRPr="007145BC">
        <w:rPr>
          <w:rFonts w:asciiTheme="minorHAnsi" w:eastAsia="Calibri" w:hAnsiTheme="minorHAnsi" w:cstheme="minorHAnsi"/>
          <w:color w:val="000000"/>
        </w:rPr>
        <w:t xml:space="preserve"> na którym prowadzone będą prace.</w:t>
      </w:r>
    </w:p>
    <w:p w14:paraId="2C8BE5BC" w14:textId="6D2DF31A" w:rsidR="003E525D" w:rsidRPr="007145BC" w:rsidRDefault="003E525D" w:rsidP="003E525D">
      <w:pPr>
        <w:pStyle w:val="Akapitzlist"/>
        <w:numPr>
          <w:ilvl w:val="0"/>
          <w:numId w:val="22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Oznakuje teren wycinki zgodnie z Rozporządzeniem Ministra Infrastruktury z dnia 3 lipca 2003 r. w sprawie szczegółowych warunków technicznych dla znaków i sygnałów drogowych oraz urządzeń bezpieczeństwa ruchu drogowego i warunków umieszczania ich na drogach (</w:t>
      </w:r>
      <w:r w:rsidR="009119AD" w:rsidRPr="009119AD">
        <w:rPr>
          <w:rFonts w:asciiTheme="minorHAnsi" w:eastAsia="Calibri" w:hAnsiTheme="minorHAnsi" w:cstheme="minorHAnsi"/>
        </w:rPr>
        <w:t>Dz.U.</w:t>
      </w:r>
      <w:r w:rsidR="009119AD">
        <w:rPr>
          <w:rFonts w:asciiTheme="minorHAnsi" w:eastAsia="Calibri" w:hAnsiTheme="minorHAnsi" w:cstheme="minorHAnsi"/>
        </w:rPr>
        <w:t xml:space="preserve"> z </w:t>
      </w:r>
      <w:r w:rsidR="009119AD" w:rsidRPr="009119AD">
        <w:rPr>
          <w:rFonts w:asciiTheme="minorHAnsi" w:eastAsia="Calibri" w:hAnsiTheme="minorHAnsi" w:cstheme="minorHAnsi"/>
        </w:rPr>
        <w:t>2019</w:t>
      </w:r>
      <w:r w:rsidR="009119AD">
        <w:rPr>
          <w:rFonts w:asciiTheme="minorHAnsi" w:eastAsia="Calibri" w:hAnsiTheme="minorHAnsi" w:cstheme="minorHAnsi"/>
        </w:rPr>
        <w:t xml:space="preserve"> poz. </w:t>
      </w:r>
      <w:r w:rsidR="009119AD" w:rsidRPr="009119AD">
        <w:rPr>
          <w:rFonts w:asciiTheme="minorHAnsi" w:eastAsia="Calibri" w:hAnsiTheme="minorHAnsi" w:cstheme="minorHAnsi"/>
        </w:rPr>
        <w:t xml:space="preserve">2311 </w:t>
      </w:r>
      <w:r w:rsidR="009119AD">
        <w:rPr>
          <w:rFonts w:asciiTheme="minorHAnsi" w:eastAsia="Calibri" w:hAnsiTheme="minorHAnsi" w:cstheme="minorHAnsi"/>
        </w:rPr>
        <w:t xml:space="preserve">z </w:t>
      </w:r>
      <w:proofErr w:type="spellStart"/>
      <w:r w:rsidR="009119AD">
        <w:rPr>
          <w:rFonts w:asciiTheme="minorHAnsi" w:eastAsia="Calibri" w:hAnsiTheme="minorHAnsi" w:cstheme="minorHAnsi"/>
        </w:rPr>
        <w:t>późn</w:t>
      </w:r>
      <w:proofErr w:type="spellEnd"/>
      <w:r w:rsidR="009119AD">
        <w:rPr>
          <w:rFonts w:asciiTheme="minorHAnsi" w:eastAsia="Calibri" w:hAnsiTheme="minorHAnsi" w:cstheme="minorHAnsi"/>
        </w:rPr>
        <w:t>. zm.</w:t>
      </w:r>
      <w:r w:rsidR="00FA1C64">
        <w:rPr>
          <w:rFonts w:asciiTheme="minorHAnsi" w:eastAsia="Calibri" w:hAnsiTheme="minorHAnsi" w:cstheme="minorHAnsi"/>
        </w:rPr>
        <w:t>)</w:t>
      </w:r>
    </w:p>
    <w:p w14:paraId="0DF92947" w14:textId="77777777" w:rsidR="003E525D" w:rsidRPr="007145BC" w:rsidRDefault="003E525D" w:rsidP="003E525D">
      <w:pPr>
        <w:pStyle w:val="Akapitzlist"/>
        <w:numPr>
          <w:ilvl w:val="0"/>
          <w:numId w:val="22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Będzie utrzymywał teren prac w stanie wolnym od przeszkód komunikacyjnych oraz usuwał i składował wszelkie urządzenia pomocnicze i zbędne materiały, odpady i śmieci.</w:t>
      </w:r>
    </w:p>
    <w:p w14:paraId="2AB14350" w14:textId="77777777" w:rsidR="003E525D" w:rsidRPr="007145BC" w:rsidRDefault="003E525D" w:rsidP="003E525D">
      <w:pPr>
        <w:pStyle w:val="Akapitzlist"/>
        <w:numPr>
          <w:ilvl w:val="0"/>
          <w:numId w:val="22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Zapewni właściwą organizację i koordynację prac poprzez zabezpieczenie niezbędnego kierownictwa.</w:t>
      </w:r>
    </w:p>
    <w:p w14:paraId="6D702894" w14:textId="77777777" w:rsidR="003E525D" w:rsidRPr="007145BC" w:rsidRDefault="003E525D" w:rsidP="003E525D">
      <w:pPr>
        <w:pStyle w:val="Akapitzlist"/>
        <w:numPr>
          <w:ilvl w:val="0"/>
          <w:numId w:val="22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Ponosi pełną odpowiedzialność za jakość, terminowość oraz bezpieczeństwo prac.</w:t>
      </w:r>
    </w:p>
    <w:p w14:paraId="02D1B1C7" w14:textId="77777777" w:rsidR="003E525D" w:rsidRPr="007145BC" w:rsidRDefault="003E525D" w:rsidP="003E525D">
      <w:pPr>
        <w:pStyle w:val="Akapitzlist"/>
        <w:numPr>
          <w:ilvl w:val="0"/>
          <w:numId w:val="22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Zobowiązany jest po zakończeniu czynności uporządkować teren i przekazać go Zamawiającemu najpóźniej w dniu podpisaniu protokołu odbioru końcowego.</w:t>
      </w:r>
    </w:p>
    <w:p w14:paraId="419DC415" w14:textId="0A14EFE8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 xml:space="preserve">§ </w:t>
      </w:r>
      <w:r w:rsidR="00F4501C">
        <w:rPr>
          <w:rFonts w:asciiTheme="minorHAnsi" w:eastAsia="Calibri" w:hAnsiTheme="minorHAnsi" w:cstheme="minorHAnsi"/>
          <w:b/>
          <w:color w:val="000000"/>
        </w:rPr>
        <w:t>6</w:t>
      </w:r>
    </w:p>
    <w:p w14:paraId="5C783A96" w14:textId="77777777" w:rsidR="003E525D" w:rsidRPr="00FC1415" w:rsidRDefault="003E525D" w:rsidP="003E525D">
      <w:pPr>
        <w:pStyle w:val="Akapitzlist"/>
        <w:numPr>
          <w:ilvl w:val="0"/>
          <w:numId w:val="23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</w:rPr>
      </w:pPr>
      <w:r w:rsidRPr="00FC1415">
        <w:rPr>
          <w:rFonts w:asciiTheme="minorHAnsi" w:eastAsia="Calibri" w:hAnsiTheme="minorHAnsi" w:cstheme="minorHAnsi"/>
        </w:rPr>
        <w:t>Wykonawca dokona wycinki drzew z pasa drogowego zgodnie z decyzjami wydanymi przez uprawnione organy właściwych miejscowo jednostek samorządu terytorialnego.</w:t>
      </w:r>
    </w:p>
    <w:p w14:paraId="0B6C7EFC" w14:textId="21015949" w:rsidR="003E525D" w:rsidRPr="007145BC" w:rsidRDefault="003E525D" w:rsidP="003E525D">
      <w:pPr>
        <w:pStyle w:val="Akapitzlist"/>
        <w:numPr>
          <w:ilvl w:val="0"/>
          <w:numId w:val="23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Wykonawca zobowiązany jest do zakupu od Zamawiającego drewna pozyskanego </w:t>
      </w:r>
      <w:r w:rsidR="00FA1C64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z wycinki drzew.</w:t>
      </w:r>
    </w:p>
    <w:p w14:paraId="5C505200" w14:textId="141C0CCF" w:rsidR="003E525D" w:rsidRPr="007145BC" w:rsidRDefault="003E525D" w:rsidP="003E525D">
      <w:pPr>
        <w:pStyle w:val="Akapitzlist"/>
        <w:numPr>
          <w:ilvl w:val="0"/>
          <w:numId w:val="23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Wykaz z masą pozyskanego drewna jest pierwszym i jedynym dokumentem przychodów drewna, na podstawie którego Zamawiający </w:t>
      </w:r>
      <w:r w:rsidRPr="007145BC">
        <w:rPr>
          <w:rFonts w:asciiTheme="minorHAnsi" w:eastAsia="Calibri" w:hAnsiTheme="minorHAnsi" w:cstheme="minorHAnsi"/>
        </w:rPr>
        <w:t>wystawi fakturę</w:t>
      </w:r>
      <w:r w:rsidR="000B3A7C" w:rsidRPr="007145BC">
        <w:rPr>
          <w:rFonts w:asciiTheme="minorHAnsi" w:eastAsia="Calibri" w:hAnsiTheme="minorHAnsi" w:cstheme="minorHAnsi"/>
        </w:rPr>
        <w:t xml:space="preserve"> zgodnie z ustawą z dnia 09.08.2019 r. o zmianie ustawy o podatku od towarów i usług oraz niektórych innych ustaw (Dz.U. z 2019 r. poz. 1751</w:t>
      </w:r>
      <w:r w:rsidR="00F80227">
        <w:rPr>
          <w:rFonts w:asciiTheme="minorHAnsi" w:eastAsia="Calibri" w:hAnsiTheme="minorHAnsi" w:cstheme="minorHAnsi"/>
        </w:rPr>
        <w:t xml:space="preserve"> z </w:t>
      </w:r>
      <w:proofErr w:type="spellStart"/>
      <w:r w:rsidR="00F80227">
        <w:rPr>
          <w:rFonts w:asciiTheme="minorHAnsi" w:eastAsia="Calibri" w:hAnsiTheme="minorHAnsi" w:cstheme="minorHAnsi"/>
        </w:rPr>
        <w:t>późn</w:t>
      </w:r>
      <w:proofErr w:type="spellEnd"/>
      <w:r w:rsidR="00F80227">
        <w:rPr>
          <w:rFonts w:asciiTheme="minorHAnsi" w:eastAsia="Calibri" w:hAnsiTheme="minorHAnsi" w:cstheme="minorHAnsi"/>
        </w:rPr>
        <w:t>. zm.</w:t>
      </w:r>
      <w:r w:rsidR="000B3A7C" w:rsidRPr="007145BC">
        <w:rPr>
          <w:rFonts w:asciiTheme="minorHAnsi" w:eastAsia="Calibri" w:hAnsiTheme="minorHAnsi" w:cstheme="minorHAnsi"/>
        </w:rPr>
        <w:t>)</w:t>
      </w:r>
      <w:r w:rsidRPr="007145BC">
        <w:rPr>
          <w:rFonts w:asciiTheme="minorHAnsi" w:eastAsia="Calibri" w:hAnsiTheme="minorHAnsi" w:cstheme="minorHAnsi"/>
        </w:rPr>
        <w:t>.</w:t>
      </w:r>
    </w:p>
    <w:p w14:paraId="1066BCA5" w14:textId="1D43C7BC" w:rsidR="003E525D" w:rsidRPr="00EA1294" w:rsidRDefault="003E525D" w:rsidP="00EA1294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7145BC">
        <w:rPr>
          <w:rFonts w:asciiTheme="minorHAnsi" w:eastAsia="Calibri" w:hAnsiTheme="minorHAnsi" w:cstheme="minorHAnsi"/>
        </w:rPr>
        <w:t xml:space="preserve">Wartość drewna opałowego (100 % zrealizowanej usługi) </w:t>
      </w:r>
      <w:r w:rsidRPr="00597570">
        <w:rPr>
          <w:rFonts w:asciiTheme="minorHAnsi" w:eastAsia="Calibri" w:hAnsiTheme="minorHAnsi" w:cstheme="minorHAnsi"/>
        </w:rPr>
        <w:t>wynosi</w:t>
      </w:r>
      <w:r w:rsidR="002A61F1" w:rsidRPr="00597570">
        <w:rPr>
          <w:rFonts w:asciiTheme="minorHAnsi" w:eastAsia="Calibri" w:hAnsiTheme="minorHAnsi" w:cstheme="minorHAnsi"/>
        </w:rPr>
        <w:t xml:space="preserve"> </w:t>
      </w:r>
      <w:bookmarkStart w:id="3" w:name="_Hlk118459650"/>
      <w:r w:rsidR="00BF0829" w:rsidRPr="00597570">
        <w:rPr>
          <w:rFonts w:asciiTheme="minorHAnsi" w:eastAsia="Calibri" w:hAnsiTheme="minorHAnsi" w:cstheme="minorHAnsi"/>
          <w:b/>
          <w:bCs/>
        </w:rPr>
        <w:t>2</w:t>
      </w:r>
      <w:r w:rsidR="00597570" w:rsidRPr="00597570">
        <w:rPr>
          <w:rFonts w:asciiTheme="minorHAnsi" w:eastAsia="Calibri" w:hAnsiTheme="minorHAnsi" w:cstheme="minorHAnsi"/>
          <w:b/>
          <w:bCs/>
        </w:rPr>
        <w:t>4</w:t>
      </w:r>
      <w:r w:rsidR="00BA1D07" w:rsidRPr="00597570">
        <w:rPr>
          <w:rFonts w:asciiTheme="minorHAnsi" w:eastAsia="Calibri" w:hAnsiTheme="minorHAnsi" w:cstheme="minorHAnsi"/>
          <w:b/>
          <w:bCs/>
        </w:rPr>
        <w:t> </w:t>
      </w:r>
      <w:r w:rsidR="00597570" w:rsidRPr="00597570">
        <w:rPr>
          <w:rFonts w:asciiTheme="minorHAnsi" w:eastAsia="Calibri" w:hAnsiTheme="minorHAnsi" w:cstheme="minorHAnsi"/>
          <w:b/>
          <w:bCs/>
        </w:rPr>
        <w:t>204</w:t>
      </w:r>
      <w:r w:rsidR="00BA1D07" w:rsidRPr="00597570">
        <w:rPr>
          <w:rFonts w:asciiTheme="minorHAnsi" w:eastAsia="Calibri" w:hAnsiTheme="minorHAnsi" w:cstheme="minorHAnsi"/>
          <w:b/>
          <w:bCs/>
        </w:rPr>
        <w:t>,</w:t>
      </w:r>
      <w:r w:rsidR="00597570" w:rsidRPr="00597570">
        <w:rPr>
          <w:rFonts w:asciiTheme="minorHAnsi" w:eastAsia="Calibri" w:hAnsiTheme="minorHAnsi" w:cstheme="minorHAnsi"/>
          <w:b/>
          <w:bCs/>
        </w:rPr>
        <w:t>63</w:t>
      </w:r>
      <w:r w:rsidR="00BA1D07" w:rsidRPr="00597570">
        <w:rPr>
          <w:rFonts w:asciiTheme="minorHAnsi" w:eastAsia="Calibri" w:hAnsiTheme="minorHAnsi" w:cstheme="minorHAnsi"/>
        </w:rPr>
        <w:t xml:space="preserve"> </w:t>
      </w:r>
      <w:bookmarkEnd w:id="3"/>
      <w:r w:rsidRPr="00597570">
        <w:rPr>
          <w:rFonts w:asciiTheme="minorHAnsi" w:hAnsiTheme="minorHAnsi" w:cstheme="minorHAnsi"/>
          <w:b/>
          <w:bCs/>
        </w:rPr>
        <w:t>zł</w:t>
      </w:r>
      <w:r w:rsidRPr="00597570">
        <w:rPr>
          <w:rFonts w:asciiTheme="minorHAnsi" w:hAnsiTheme="minorHAnsi" w:cstheme="minorHAnsi"/>
        </w:rPr>
        <w:t xml:space="preserve"> netto </w:t>
      </w:r>
      <w:r w:rsidRPr="007145BC">
        <w:rPr>
          <w:rFonts w:asciiTheme="minorHAnsi" w:hAnsiTheme="minorHAnsi" w:cstheme="minorHAnsi"/>
        </w:rPr>
        <w:t xml:space="preserve">co wraz z należnym podatkiem VAT wg stawki </w:t>
      </w:r>
      <w:r w:rsidR="003355B9" w:rsidRPr="007145BC">
        <w:rPr>
          <w:rFonts w:asciiTheme="minorHAnsi" w:hAnsiTheme="minorHAnsi" w:cstheme="minorHAnsi"/>
        </w:rPr>
        <w:t>23</w:t>
      </w:r>
      <w:r w:rsidRPr="007145BC">
        <w:rPr>
          <w:rFonts w:asciiTheme="minorHAnsi" w:hAnsiTheme="minorHAnsi" w:cstheme="minorHAnsi"/>
        </w:rPr>
        <w:t>%</w:t>
      </w:r>
      <w:r w:rsidR="003355B9" w:rsidRPr="007145BC">
        <w:rPr>
          <w:rFonts w:asciiTheme="minorHAnsi" w:hAnsiTheme="minorHAnsi" w:cstheme="minorHAnsi"/>
        </w:rPr>
        <w:t xml:space="preserve"> - </w:t>
      </w:r>
      <w:r w:rsidR="00597570" w:rsidRPr="00597570">
        <w:rPr>
          <w:rFonts w:asciiTheme="minorHAnsi" w:hAnsiTheme="minorHAnsi" w:cstheme="minorHAnsi"/>
          <w:b/>
          <w:bCs/>
        </w:rPr>
        <w:t xml:space="preserve">5 567,07 </w:t>
      </w:r>
      <w:r w:rsidR="003355B9" w:rsidRPr="00597570">
        <w:rPr>
          <w:rFonts w:asciiTheme="minorHAnsi" w:hAnsiTheme="minorHAnsi" w:cstheme="minorHAnsi"/>
          <w:b/>
          <w:bCs/>
        </w:rPr>
        <w:t>zł</w:t>
      </w:r>
      <w:r w:rsidR="003355B9" w:rsidRPr="0089121F">
        <w:rPr>
          <w:rFonts w:asciiTheme="minorHAnsi" w:hAnsiTheme="minorHAnsi" w:cstheme="minorHAnsi"/>
          <w:color w:val="FF0000"/>
        </w:rPr>
        <w:t xml:space="preserve">, </w:t>
      </w:r>
      <w:r w:rsidR="003355B9" w:rsidRPr="007145BC">
        <w:rPr>
          <w:rFonts w:asciiTheme="minorHAnsi" w:hAnsiTheme="minorHAnsi" w:cstheme="minorHAnsi"/>
        </w:rPr>
        <w:t>wartość brutto</w:t>
      </w:r>
      <w:r w:rsidR="003355B9" w:rsidRPr="00597570">
        <w:rPr>
          <w:rFonts w:asciiTheme="minorHAnsi" w:hAnsiTheme="minorHAnsi" w:cstheme="minorHAnsi"/>
        </w:rPr>
        <w:t xml:space="preserve"> </w:t>
      </w:r>
      <w:r w:rsidR="00597570" w:rsidRPr="00597570">
        <w:rPr>
          <w:rFonts w:ascii="Arial" w:hAnsi="Arial" w:cs="Arial"/>
          <w:b/>
          <w:bCs/>
          <w:sz w:val="22"/>
          <w:szCs w:val="22"/>
          <w:lang w:eastAsia="pl-PL"/>
        </w:rPr>
        <w:t xml:space="preserve">29 771,70 </w:t>
      </w:r>
      <w:r w:rsidRPr="00597570">
        <w:rPr>
          <w:rFonts w:asciiTheme="minorHAnsi" w:eastAsia="Calibri" w:hAnsiTheme="minorHAnsi" w:cstheme="minorHAnsi"/>
          <w:b/>
          <w:bCs/>
        </w:rPr>
        <w:t>zł</w:t>
      </w:r>
      <w:r w:rsidRPr="00597570">
        <w:rPr>
          <w:rFonts w:asciiTheme="minorHAnsi" w:eastAsia="Calibri" w:hAnsiTheme="minorHAnsi" w:cstheme="minorHAnsi"/>
        </w:rPr>
        <w:t xml:space="preserve"> (słownie</w:t>
      </w:r>
      <w:r w:rsidR="00C344D4" w:rsidRPr="00597570">
        <w:rPr>
          <w:rFonts w:asciiTheme="minorHAnsi" w:eastAsia="Calibri" w:hAnsiTheme="minorHAnsi" w:cstheme="minorHAnsi"/>
        </w:rPr>
        <w:t xml:space="preserve"> złotych</w:t>
      </w:r>
      <w:r w:rsidR="00C9344E" w:rsidRPr="00597570">
        <w:rPr>
          <w:rFonts w:asciiTheme="minorHAnsi" w:eastAsia="Calibri" w:hAnsiTheme="minorHAnsi" w:cstheme="minorHAnsi"/>
        </w:rPr>
        <w:t>:</w:t>
      </w:r>
      <w:r w:rsidRPr="00597570">
        <w:rPr>
          <w:rFonts w:asciiTheme="minorHAnsi" w:eastAsia="Calibri" w:hAnsiTheme="minorHAnsi" w:cstheme="minorHAnsi"/>
        </w:rPr>
        <w:t xml:space="preserve"> </w:t>
      </w:r>
      <w:r w:rsidR="00EA1294" w:rsidRPr="00597570">
        <w:rPr>
          <w:rFonts w:asciiTheme="minorHAnsi" w:eastAsia="Calibri" w:hAnsiTheme="minorHAnsi" w:cstheme="minorHAnsi"/>
        </w:rPr>
        <w:t xml:space="preserve">dwadzieścia dziewięć tysięcy </w:t>
      </w:r>
      <w:r w:rsidR="00597570" w:rsidRPr="00597570">
        <w:rPr>
          <w:rFonts w:asciiTheme="minorHAnsi" w:eastAsia="Calibri" w:hAnsiTheme="minorHAnsi" w:cstheme="minorHAnsi"/>
        </w:rPr>
        <w:t xml:space="preserve">siedemset siedemdziesiąt jeden </w:t>
      </w:r>
      <w:r w:rsidR="00A15873" w:rsidRPr="00597570">
        <w:rPr>
          <w:rFonts w:asciiTheme="minorHAnsi" w:eastAsia="Calibri" w:hAnsiTheme="minorHAnsi" w:cstheme="minorHAnsi"/>
        </w:rPr>
        <w:t xml:space="preserve">złotych </w:t>
      </w:r>
      <w:r w:rsidR="00597570" w:rsidRPr="00597570">
        <w:rPr>
          <w:rFonts w:asciiTheme="minorHAnsi" w:eastAsia="Calibri" w:hAnsiTheme="minorHAnsi" w:cstheme="minorHAnsi"/>
        </w:rPr>
        <w:t>70</w:t>
      </w:r>
      <w:r w:rsidR="00C344D4" w:rsidRPr="00597570">
        <w:rPr>
          <w:rFonts w:asciiTheme="minorHAnsi" w:eastAsia="Calibri" w:hAnsiTheme="minorHAnsi" w:cstheme="minorHAnsi"/>
        </w:rPr>
        <w:t>/100</w:t>
      </w:r>
      <w:r w:rsidRPr="007145BC">
        <w:rPr>
          <w:rFonts w:asciiTheme="minorHAnsi" w:eastAsia="Calibri" w:hAnsiTheme="minorHAnsi" w:cstheme="minorHAnsi"/>
          <w:color w:val="000000"/>
        </w:rPr>
        <w:t>)</w:t>
      </w:r>
    </w:p>
    <w:p w14:paraId="505FB5F8" w14:textId="0040A6A3" w:rsidR="003E525D" w:rsidRPr="007145BC" w:rsidRDefault="003E525D" w:rsidP="003E525D">
      <w:pPr>
        <w:suppressAutoHyphens w:val="0"/>
        <w:ind w:left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lastRenderedPageBreak/>
        <w:t xml:space="preserve">Wartość drewna jest zgodna z wyceną według załącznika nr </w:t>
      </w:r>
      <w:r w:rsidR="006E49BB">
        <w:rPr>
          <w:rFonts w:asciiTheme="minorHAnsi" w:eastAsia="Calibri" w:hAnsiTheme="minorHAnsi" w:cstheme="minorHAnsi"/>
          <w:color w:val="000000"/>
        </w:rPr>
        <w:t>8</w:t>
      </w:r>
      <w:r w:rsidRPr="007145BC">
        <w:rPr>
          <w:rFonts w:asciiTheme="minorHAnsi" w:eastAsia="Calibri" w:hAnsiTheme="minorHAnsi" w:cstheme="minorHAnsi"/>
          <w:color w:val="000000"/>
        </w:rPr>
        <w:t xml:space="preserve"> sporządzoną przez zamawiającego na podstawie posiadanych</w:t>
      </w:r>
      <w:r w:rsidRPr="005B7E89">
        <w:rPr>
          <w:rFonts w:asciiTheme="minorHAnsi" w:eastAsia="Calibri" w:hAnsiTheme="minorHAnsi" w:cstheme="minorHAnsi"/>
        </w:rPr>
        <w:t xml:space="preserve"> decyzji </w:t>
      </w:r>
      <w:r w:rsidRPr="007145BC">
        <w:rPr>
          <w:rFonts w:asciiTheme="minorHAnsi" w:eastAsia="Calibri" w:hAnsiTheme="minorHAnsi" w:cstheme="minorHAnsi"/>
          <w:color w:val="000000"/>
        </w:rPr>
        <w:t>na wycinkę drzew.</w:t>
      </w:r>
    </w:p>
    <w:p w14:paraId="02D4D57F" w14:textId="43BC33DE" w:rsidR="003E525D" w:rsidRPr="007145BC" w:rsidRDefault="003E525D" w:rsidP="003E525D">
      <w:pPr>
        <w:pStyle w:val="Akapitzlist"/>
        <w:numPr>
          <w:ilvl w:val="0"/>
          <w:numId w:val="23"/>
        </w:numPr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zobowiązany jest do powiadomienia Zamawiającego o wykonaniu prac związanych z wycinką drzew oraz do zgłoszenia do odbioru końcowego całości prac będących przedmiotem zamówienia.</w:t>
      </w:r>
    </w:p>
    <w:p w14:paraId="3A0F19EA" w14:textId="256CE74C" w:rsidR="003E525D" w:rsidRPr="007145BC" w:rsidRDefault="003E525D" w:rsidP="003E525D">
      <w:pPr>
        <w:pStyle w:val="Akapitzlist"/>
        <w:numPr>
          <w:ilvl w:val="0"/>
          <w:numId w:val="23"/>
        </w:numPr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hAnsiTheme="minorHAnsi" w:cstheme="minorHAnsi"/>
        </w:rPr>
        <w:t xml:space="preserve">Zamawiający wystawi fakturę za drewno po otrzymaniu od Wykonawcy powiadomienia </w:t>
      </w:r>
      <w:r w:rsidR="002D354D">
        <w:rPr>
          <w:rFonts w:asciiTheme="minorHAnsi" w:hAnsiTheme="minorHAnsi" w:cstheme="minorHAnsi"/>
        </w:rPr>
        <w:br/>
      </w:r>
      <w:r w:rsidRPr="007145BC">
        <w:rPr>
          <w:rFonts w:asciiTheme="minorHAnsi" w:hAnsiTheme="minorHAnsi" w:cstheme="minorHAnsi"/>
        </w:rPr>
        <w:t xml:space="preserve">o wykonaniu wycinki drzew. Należność z tytułu zakupu drewna Wykonawca zobowiązany jest wpłacić przelewem na wskazane przez Zamawiającego konto, </w:t>
      </w:r>
      <w:r w:rsidRPr="007145BC">
        <w:rPr>
          <w:rFonts w:asciiTheme="minorHAnsi" w:hAnsiTheme="minorHAnsi" w:cstheme="minorHAnsi"/>
          <w:b/>
        </w:rPr>
        <w:t xml:space="preserve">w terminie </w:t>
      </w:r>
      <w:r w:rsidR="00F30431">
        <w:rPr>
          <w:rFonts w:asciiTheme="minorHAnsi" w:hAnsiTheme="minorHAnsi" w:cstheme="minorHAnsi"/>
          <w:b/>
        </w:rPr>
        <w:t>3</w:t>
      </w:r>
      <w:r w:rsidRPr="007145BC">
        <w:rPr>
          <w:rFonts w:asciiTheme="minorHAnsi" w:hAnsiTheme="minorHAnsi" w:cstheme="minorHAnsi"/>
          <w:b/>
        </w:rPr>
        <w:t xml:space="preserve"> dni </w:t>
      </w:r>
      <w:r w:rsidRPr="007145BC">
        <w:rPr>
          <w:rFonts w:asciiTheme="minorHAnsi" w:hAnsiTheme="minorHAnsi" w:cstheme="minorHAnsi"/>
        </w:rPr>
        <w:t xml:space="preserve">od daty wystawienia faktury. </w:t>
      </w:r>
    </w:p>
    <w:p w14:paraId="7062095D" w14:textId="39717367" w:rsidR="003E525D" w:rsidRPr="007145BC" w:rsidRDefault="003E525D" w:rsidP="003E525D">
      <w:pPr>
        <w:pStyle w:val="Akapitzlist"/>
        <w:numPr>
          <w:ilvl w:val="0"/>
          <w:numId w:val="23"/>
        </w:numPr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Numer konta do wpłaty należności przez Wykonawcę:</w:t>
      </w:r>
    </w:p>
    <w:p w14:paraId="5064F92E" w14:textId="77777777" w:rsidR="000B3A7C" w:rsidRPr="007145BC" w:rsidRDefault="000B3A7C" w:rsidP="000B3A7C">
      <w:pPr>
        <w:pStyle w:val="Akapitzlist"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p w14:paraId="7C0E2014" w14:textId="77777777" w:rsidR="003E525D" w:rsidRPr="00A04842" w:rsidRDefault="003E525D" w:rsidP="000B3A7C">
      <w:pPr>
        <w:pStyle w:val="Akapitzlist"/>
        <w:suppressAutoHyphens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A04842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PKO BP 18 1020 1462 0000 7202 0307 4440</w:t>
      </w:r>
    </w:p>
    <w:p w14:paraId="44F1A3AA" w14:textId="380B999B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 xml:space="preserve">§ </w:t>
      </w:r>
      <w:r w:rsidR="00F4501C">
        <w:rPr>
          <w:rFonts w:asciiTheme="minorHAnsi" w:eastAsia="Calibri" w:hAnsiTheme="minorHAnsi" w:cstheme="minorHAnsi"/>
          <w:b/>
          <w:color w:val="000000"/>
        </w:rPr>
        <w:t>7</w:t>
      </w:r>
    </w:p>
    <w:p w14:paraId="0209EEB6" w14:textId="77777777" w:rsidR="00FA50A8" w:rsidRDefault="003E525D" w:rsidP="003E525D">
      <w:pPr>
        <w:pStyle w:val="Akapitzlist"/>
        <w:numPr>
          <w:ilvl w:val="0"/>
          <w:numId w:val="24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Wykonawca zobowiązuje się do zawarcia na własny koszt odpowiednich umów ubezpieczenia z tytułu szkód, które mogą zaistnieć w związku z zdarzeniami losowymi, </w:t>
      </w:r>
    </w:p>
    <w:p w14:paraId="0520891A" w14:textId="0BF99D08" w:rsidR="003E525D" w:rsidRPr="007145BC" w:rsidRDefault="003E525D" w:rsidP="00FA50A8">
      <w:pPr>
        <w:pStyle w:val="Akapitzlist"/>
        <w:suppressAutoHyphens w:val="0"/>
        <w:ind w:left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a w szczególności od odpowiedzialności cywilnej na czas realizacji usług objętych umową.</w:t>
      </w:r>
    </w:p>
    <w:p w14:paraId="4C3863D7" w14:textId="52177570" w:rsidR="003E525D" w:rsidRPr="007145BC" w:rsidRDefault="003E525D" w:rsidP="003E525D">
      <w:pPr>
        <w:pStyle w:val="Akapitzlist"/>
        <w:numPr>
          <w:ilvl w:val="0"/>
          <w:numId w:val="24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b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Ubezpieczeniu podlegają w szczególności: odpowiedzialność cywilna za szkody oraz następstwa nieszczęśliwych wypadków dotyczące pracowników i osób trzecich, </w:t>
      </w:r>
      <w:r w:rsidR="00FA50A8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a powstałe w związku wykonanymi usługami, w tym także ruchem pojazdów mechanicznych.</w:t>
      </w:r>
    </w:p>
    <w:p w14:paraId="2A5B0E31" w14:textId="07BAA510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 xml:space="preserve">§ </w:t>
      </w:r>
      <w:r w:rsidR="00F4501C">
        <w:rPr>
          <w:rFonts w:asciiTheme="minorHAnsi" w:eastAsia="Calibri" w:hAnsiTheme="minorHAnsi" w:cstheme="minorHAnsi"/>
          <w:b/>
          <w:color w:val="000000"/>
        </w:rPr>
        <w:t>8</w:t>
      </w:r>
    </w:p>
    <w:p w14:paraId="023C348A" w14:textId="09E9BBA0" w:rsidR="003E525D" w:rsidRPr="007145BC" w:rsidRDefault="003E525D" w:rsidP="003E525D">
      <w:pPr>
        <w:pStyle w:val="Akapitzlist"/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Wynagrodzenie za wykonanie przedmiotu umowy określonego w § 1 strony ustalają na: </w:t>
      </w:r>
      <w:r w:rsidR="00C30E6F" w:rsidRPr="006F542C">
        <w:rPr>
          <w:rFonts w:asciiTheme="minorHAnsi" w:eastAsia="Calibri" w:hAnsiTheme="minorHAnsi" w:cstheme="minorHAnsi"/>
          <w:b/>
          <w:bCs/>
        </w:rPr>
        <w:t>……………………</w:t>
      </w:r>
      <w:r w:rsidRPr="00C30E6F">
        <w:rPr>
          <w:rFonts w:asciiTheme="minorHAnsi" w:eastAsia="Calibri" w:hAnsiTheme="minorHAnsi" w:cstheme="minorHAnsi"/>
          <w:color w:val="FF0000"/>
        </w:rPr>
        <w:t xml:space="preserve"> </w:t>
      </w:r>
      <w:r w:rsidRPr="007145BC">
        <w:rPr>
          <w:rFonts w:asciiTheme="minorHAnsi" w:eastAsia="Calibri" w:hAnsiTheme="minorHAnsi" w:cstheme="minorHAnsi"/>
          <w:color w:val="000000"/>
        </w:rPr>
        <w:t xml:space="preserve">brutto za wycinkę </w:t>
      </w:r>
      <w:r w:rsidR="00F30431" w:rsidRPr="00F30431">
        <w:rPr>
          <w:rFonts w:asciiTheme="minorHAnsi" w:eastAsia="Calibri" w:hAnsiTheme="minorHAnsi" w:cstheme="minorHAnsi"/>
          <w:b/>
          <w:bCs/>
          <w:color w:val="000000"/>
        </w:rPr>
        <w:t xml:space="preserve">50 </w:t>
      </w:r>
      <w:r w:rsidRPr="007145BC">
        <w:rPr>
          <w:rFonts w:asciiTheme="minorHAnsi" w:eastAsia="Calibri" w:hAnsiTheme="minorHAnsi" w:cstheme="minorHAnsi"/>
          <w:color w:val="000000"/>
        </w:rPr>
        <w:t>szt. drzew</w:t>
      </w:r>
      <w:r w:rsidR="00F30431">
        <w:rPr>
          <w:rFonts w:asciiTheme="minorHAnsi" w:eastAsia="Calibri" w:hAnsiTheme="minorHAnsi" w:cstheme="minorHAnsi"/>
          <w:color w:val="000000"/>
        </w:rPr>
        <w:t xml:space="preserve"> </w:t>
      </w:r>
      <w:r w:rsidR="00421423" w:rsidRPr="007145BC">
        <w:rPr>
          <w:rFonts w:asciiTheme="minorHAnsi" w:eastAsia="Calibri" w:hAnsiTheme="minorHAnsi" w:cstheme="minorHAnsi"/>
          <w:color w:val="000000"/>
        </w:rPr>
        <w:t>co w rozrachunku daje:</w:t>
      </w:r>
    </w:p>
    <w:p w14:paraId="5AB8313A" w14:textId="11B47A9E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kwotę </w:t>
      </w:r>
      <w:r w:rsidRPr="007145BC">
        <w:rPr>
          <w:rFonts w:asciiTheme="minorHAnsi" w:eastAsia="Calibri" w:hAnsiTheme="minorHAnsi" w:cstheme="minorHAnsi"/>
        </w:rPr>
        <w:t xml:space="preserve">netto </w:t>
      </w:r>
      <w:r w:rsidR="00C30E6F">
        <w:rPr>
          <w:rFonts w:asciiTheme="minorHAnsi" w:eastAsia="Calibri" w:hAnsiTheme="minorHAnsi" w:cstheme="minorHAnsi"/>
          <w:b/>
          <w:bCs/>
        </w:rPr>
        <w:t>……………………….</w:t>
      </w:r>
      <w:r w:rsidR="00EA7B9A" w:rsidRPr="007145BC">
        <w:rPr>
          <w:rFonts w:asciiTheme="minorHAnsi" w:eastAsia="Calibri" w:hAnsiTheme="minorHAnsi" w:cstheme="minorHAnsi"/>
          <w:b/>
          <w:bCs/>
        </w:rPr>
        <w:t xml:space="preserve"> </w:t>
      </w:r>
      <w:r w:rsidRPr="007145BC">
        <w:rPr>
          <w:rFonts w:asciiTheme="minorHAnsi" w:eastAsia="Calibri" w:hAnsiTheme="minorHAnsi" w:cstheme="minorHAnsi"/>
          <w:b/>
          <w:bCs/>
        </w:rPr>
        <w:t>zł</w:t>
      </w:r>
    </w:p>
    <w:p w14:paraId="67456685" w14:textId="495158B2" w:rsidR="003E525D" w:rsidRPr="007145BC" w:rsidRDefault="00DE6362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podatek </w:t>
      </w:r>
      <w:r w:rsidR="00C30E6F">
        <w:rPr>
          <w:rFonts w:asciiTheme="minorHAnsi" w:eastAsia="Calibri" w:hAnsiTheme="minorHAnsi" w:cstheme="minorHAnsi"/>
          <w:color w:val="000000"/>
        </w:rPr>
        <w:t>……………</w:t>
      </w:r>
      <w:r w:rsidRPr="007145BC">
        <w:rPr>
          <w:rFonts w:asciiTheme="minorHAnsi" w:eastAsia="Calibri" w:hAnsiTheme="minorHAnsi" w:cstheme="minorHAnsi"/>
        </w:rPr>
        <w:t xml:space="preserve">% VAT </w:t>
      </w:r>
      <w:r w:rsidR="00C30E6F">
        <w:rPr>
          <w:rFonts w:asciiTheme="minorHAnsi" w:eastAsia="Calibri" w:hAnsiTheme="minorHAnsi" w:cstheme="minorHAnsi"/>
          <w:b/>
          <w:bCs/>
        </w:rPr>
        <w:t>…………….</w:t>
      </w:r>
      <w:r w:rsidR="003E525D" w:rsidRPr="007145BC">
        <w:rPr>
          <w:rFonts w:asciiTheme="minorHAnsi" w:eastAsia="Calibri" w:hAnsiTheme="minorHAnsi" w:cstheme="minorHAnsi"/>
          <w:b/>
          <w:bCs/>
        </w:rPr>
        <w:t xml:space="preserve"> zł</w:t>
      </w:r>
    </w:p>
    <w:p w14:paraId="6C7AF519" w14:textId="2789E701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c</w:t>
      </w:r>
      <w:r w:rsidR="00DE6362" w:rsidRPr="007145BC">
        <w:rPr>
          <w:rFonts w:asciiTheme="minorHAnsi" w:eastAsia="Calibri" w:hAnsiTheme="minorHAnsi" w:cstheme="minorHAnsi"/>
          <w:color w:val="000000"/>
        </w:rPr>
        <w:t xml:space="preserve">o łącznie stanowi </w:t>
      </w:r>
      <w:r w:rsidR="00DE6362" w:rsidRPr="007145BC">
        <w:rPr>
          <w:rFonts w:asciiTheme="minorHAnsi" w:eastAsia="Calibri" w:hAnsiTheme="minorHAnsi" w:cstheme="minorHAnsi"/>
        </w:rPr>
        <w:t xml:space="preserve">kwotę brutto </w:t>
      </w:r>
      <w:r w:rsidR="00C30E6F">
        <w:rPr>
          <w:rFonts w:asciiTheme="minorHAnsi" w:eastAsia="Calibri" w:hAnsiTheme="minorHAnsi" w:cstheme="minorHAnsi"/>
          <w:b/>
          <w:bCs/>
        </w:rPr>
        <w:t>……………………</w:t>
      </w:r>
      <w:proofErr w:type="gramStart"/>
      <w:r w:rsidR="00C30E6F">
        <w:rPr>
          <w:rFonts w:asciiTheme="minorHAnsi" w:eastAsia="Calibri" w:hAnsiTheme="minorHAnsi" w:cstheme="minorHAnsi"/>
          <w:b/>
          <w:bCs/>
        </w:rPr>
        <w:t>…….</w:t>
      </w:r>
      <w:proofErr w:type="gramEnd"/>
      <w:r w:rsidR="00C30E6F">
        <w:rPr>
          <w:rFonts w:asciiTheme="minorHAnsi" w:eastAsia="Calibri" w:hAnsiTheme="minorHAnsi" w:cstheme="minorHAnsi"/>
          <w:b/>
          <w:bCs/>
        </w:rPr>
        <w:t>.</w:t>
      </w:r>
      <w:r w:rsidRPr="007145BC">
        <w:rPr>
          <w:rFonts w:asciiTheme="minorHAnsi" w:eastAsia="Calibri" w:hAnsiTheme="minorHAnsi" w:cstheme="minorHAnsi"/>
          <w:b/>
          <w:bCs/>
        </w:rPr>
        <w:t>zł</w:t>
      </w:r>
    </w:p>
    <w:p w14:paraId="4419B8CB" w14:textId="66A3119E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(słownie złotych: </w:t>
      </w:r>
      <w:r w:rsidR="00C30E6F">
        <w:rPr>
          <w:rFonts w:asciiTheme="minorHAnsi" w:eastAsia="Calibri" w:hAnsiTheme="minorHAnsi" w:cstheme="minorHAnsi"/>
          <w:color w:val="000000"/>
        </w:rPr>
        <w:t>……………………………………………………………………</w:t>
      </w:r>
      <w:proofErr w:type="gramStart"/>
      <w:r w:rsidR="00C30E6F">
        <w:rPr>
          <w:rFonts w:asciiTheme="minorHAnsi" w:eastAsia="Calibri" w:hAnsiTheme="minorHAnsi" w:cstheme="minorHAnsi"/>
          <w:color w:val="000000"/>
        </w:rPr>
        <w:t>…….</w:t>
      </w:r>
      <w:proofErr w:type="gramEnd"/>
      <w:r w:rsidR="00C30E6F">
        <w:rPr>
          <w:rFonts w:asciiTheme="minorHAnsi" w:eastAsia="Calibri" w:hAnsiTheme="minorHAnsi" w:cstheme="minorHAnsi"/>
          <w:color w:val="000000"/>
        </w:rPr>
        <w:t>.</w:t>
      </w:r>
      <w:r w:rsidR="002E6422" w:rsidRPr="007145BC">
        <w:rPr>
          <w:rFonts w:asciiTheme="minorHAnsi" w:eastAsia="Calibri" w:hAnsiTheme="minorHAnsi" w:cstheme="minorHAnsi"/>
          <w:color w:val="000000"/>
        </w:rPr>
        <w:t>)</w:t>
      </w:r>
      <w:r w:rsidRPr="007145BC">
        <w:rPr>
          <w:rFonts w:asciiTheme="minorHAnsi" w:eastAsia="Calibri" w:hAnsiTheme="minorHAnsi" w:cstheme="minorHAnsi"/>
          <w:color w:val="000000"/>
        </w:rPr>
        <w:t xml:space="preserve"> </w:t>
      </w:r>
    </w:p>
    <w:p w14:paraId="29D30F33" w14:textId="794C8E90" w:rsidR="003E525D" w:rsidRPr="007145BC" w:rsidRDefault="003E525D" w:rsidP="003E525D">
      <w:pPr>
        <w:pStyle w:val="Akapitzlist"/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Zap</w:t>
      </w:r>
      <w:r w:rsidR="002161FB">
        <w:rPr>
          <w:rFonts w:asciiTheme="minorHAnsi" w:eastAsia="Calibri" w:hAnsiTheme="minorHAnsi" w:cstheme="minorHAnsi"/>
          <w:color w:val="000000"/>
        </w:rPr>
        <w:t>ł</w:t>
      </w:r>
      <w:r w:rsidRPr="007145BC">
        <w:rPr>
          <w:rFonts w:asciiTheme="minorHAnsi" w:eastAsia="Calibri" w:hAnsiTheme="minorHAnsi" w:cstheme="minorHAnsi"/>
          <w:color w:val="000000"/>
        </w:rPr>
        <w:t xml:space="preserve">ata za wykonane usługi nastąpi po dokonaniu odbioru końcowego prac, nie później niż w terminie </w:t>
      </w:r>
      <w:r w:rsidR="00F30431">
        <w:rPr>
          <w:rFonts w:asciiTheme="minorHAnsi" w:eastAsia="Calibri" w:hAnsiTheme="minorHAnsi" w:cstheme="minorHAnsi"/>
          <w:b/>
          <w:color w:val="000000"/>
        </w:rPr>
        <w:t>7</w:t>
      </w:r>
      <w:r w:rsidRPr="007145BC">
        <w:rPr>
          <w:rFonts w:asciiTheme="minorHAnsi" w:eastAsia="Calibri" w:hAnsiTheme="minorHAnsi" w:cstheme="minorHAnsi"/>
          <w:b/>
          <w:color w:val="000000"/>
        </w:rPr>
        <w:t xml:space="preserve"> dni</w:t>
      </w:r>
      <w:r w:rsidRPr="007145BC">
        <w:rPr>
          <w:rFonts w:asciiTheme="minorHAnsi" w:eastAsia="Calibri" w:hAnsiTheme="minorHAnsi" w:cstheme="minorHAnsi"/>
          <w:color w:val="000000"/>
        </w:rPr>
        <w:t xml:space="preserve"> od daty otrzymania prawidłowo wystawionej faktury, na konto wykonawcy:</w:t>
      </w:r>
    </w:p>
    <w:p w14:paraId="26843D26" w14:textId="55C2927D" w:rsidR="00E2136A" w:rsidRPr="007145BC" w:rsidRDefault="00C30E6F" w:rsidP="003E525D">
      <w:pPr>
        <w:pStyle w:val="Akapitzlist"/>
        <w:suppressAutoHyphens w:val="0"/>
        <w:ind w:left="426"/>
        <w:jc w:val="both"/>
        <w:rPr>
          <w:rFonts w:asciiTheme="minorHAnsi" w:eastAsia="Calibri" w:hAnsiTheme="minorHAnsi" w:cstheme="minorHAnsi"/>
          <w:b/>
          <w:bCs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…………………………………………………………………………………………………………………………………………</w:t>
      </w:r>
    </w:p>
    <w:p w14:paraId="55891AA4" w14:textId="3D3B14A2" w:rsidR="003E525D" w:rsidRPr="007145BC" w:rsidRDefault="003E525D" w:rsidP="003E525D">
      <w:pPr>
        <w:ind w:firstLine="397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>Fakturę należy wystawiać w następujący sposób:</w:t>
      </w:r>
    </w:p>
    <w:p w14:paraId="07CFD89A" w14:textId="77777777" w:rsidR="003E525D" w:rsidRPr="007145BC" w:rsidRDefault="003E525D" w:rsidP="003E525D">
      <w:pPr>
        <w:ind w:left="708"/>
        <w:jc w:val="both"/>
        <w:rPr>
          <w:rFonts w:asciiTheme="minorHAnsi" w:hAnsiTheme="minorHAnsi" w:cstheme="minorHAnsi"/>
          <w:b/>
        </w:rPr>
      </w:pPr>
      <w:r w:rsidRPr="007145BC">
        <w:rPr>
          <w:rFonts w:asciiTheme="minorHAnsi" w:hAnsiTheme="minorHAnsi" w:cstheme="minorHAnsi"/>
          <w:b/>
        </w:rPr>
        <w:t>Nabywca:</w:t>
      </w:r>
    </w:p>
    <w:p w14:paraId="4BB54950" w14:textId="77777777" w:rsidR="003E525D" w:rsidRPr="007145BC" w:rsidRDefault="003E525D" w:rsidP="003E525D">
      <w:pPr>
        <w:ind w:left="708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>Powiat Rypiński ul. Warszawska 38, 87-500 Rypin Nip. 892-14-81-530</w:t>
      </w:r>
    </w:p>
    <w:p w14:paraId="04CA52D7" w14:textId="77777777" w:rsidR="003E525D" w:rsidRPr="007145BC" w:rsidRDefault="003E525D" w:rsidP="003E525D">
      <w:pPr>
        <w:ind w:left="708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  <w:b/>
        </w:rPr>
        <w:t>Odbiorca/płatnik</w:t>
      </w:r>
    </w:p>
    <w:p w14:paraId="60D8AE3D" w14:textId="77777777" w:rsidR="003E525D" w:rsidRPr="007145BC" w:rsidRDefault="003E525D" w:rsidP="003E525D">
      <w:pPr>
        <w:ind w:left="708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>Zarząd Dróg Powiatowych w Rypinie ul. Strażacka 1, 87-500 Rypin</w:t>
      </w:r>
    </w:p>
    <w:p w14:paraId="73A13379" w14:textId="10C5527B" w:rsidR="003E525D" w:rsidRPr="007145BC" w:rsidRDefault="003E525D" w:rsidP="003E525D">
      <w:pPr>
        <w:pStyle w:val="Akapitzlist"/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Warunkiem dokonania zapłaty wynagrodzenia będzie dokonanie przez Wykonawcę wpłaty za pozyskane drewno, o której mowa </w:t>
      </w:r>
      <w:r w:rsidRPr="00901388">
        <w:rPr>
          <w:rFonts w:asciiTheme="minorHAnsi" w:eastAsia="Calibri" w:hAnsiTheme="minorHAnsi" w:cstheme="minorHAnsi"/>
        </w:rPr>
        <w:t xml:space="preserve">w § </w:t>
      </w:r>
      <w:r w:rsidR="00666C7F" w:rsidRPr="00901388">
        <w:rPr>
          <w:rFonts w:asciiTheme="minorHAnsi" w:eastAsia="Calibri" w:hAnsiTheme="minorHAnsi" w:cstheme="minorHAnsi"/>
        </w:rPr>
        <w:t>6</w:t>
      </w:r>
      <w:r w:rsidRPr="00901388">
        <w:rPr>
          <w:rFonts w:asciiTheme="minorHAnsi" w:eastAsia="Calibri" w:hAnsiTheme="minorHAnsi" w:cstheme="minorHAnsi"/>
        </w:rPr>
        <w:t xml:space="preserve"> ust. 3.</w:t>
      </w:r>
    </w:p>
    <w:p w14:paraId="0A409695" w14:textId="77777777" w:rsidR="003E525D" w:rsidRPr="007145BC" w:rsidRDefault="003E525D" w:rsidP="003E525D">
      <w:pPr>
        <w:pStyle w:val="Akapitzlist"/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Za dzień zapłaty uważa się dzień wydania polecenia obciążenia rachunku Zamawiającego.</w:t>
      </w:r>
    </w:p>
    <w:p w14:paraId="6ADD7BB6" w14:textId="77777777" w:rsidR="003E525D" w:rsidRPr="007145BC" w:rsidRDefault="003E525D" w:rsidP="003E525D">
      <w:pPr>
        <w:pStyle w:val="Akapitzlist"/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 przypadku urzędowej zmiany podatku VAT cena umowna zostanie odpowiednio dostosowana.</w:t>
      </w:r>
    </w:p>
    <w:p w14:paraId="4DDFEE0D" w14:textId="3CF0CFB1" w:rsidR="003E525D" w:rsidRPr="007145BC" w:rsidRDefault="003E525D" w:rsidP="003E525D">
      <w:pPr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  <w:r w:rsidR="002161FB">
        <w:rPr>
          <w:rFonts w:asciiTheme="minorHAnsi" w:hAnsiTheme="minorHAnsi" w:cstheme="minorHAnsi"/>
        </w:rPr>
        <w:t>.</w:t>
      </w:r>
    </w:p>
    <w:p w14:paraId="2E3A69A0" w14:textId="457ECC13" w:rsidR="009F17B3" w:rsidRDefault="003E525D" w:rsidP="00C30E6F">
      <w:pPr>
        <w:numPr>
          <w:ilvl w:val="0"/>
          <w:numId w:val="25"/>
        </w:numPr>
        <w:suppressAutoHyphens w:val="0"/>
        <w:ind w:left="426" w:hanging="426"/>
        <w:jc w:val="both"/>
        <w:rPr>
          <w:rFonts w:asciiTheme="minorHAnsi" w:hAnsiTheme="minorHAnsi" w:cstheme="minorHAnsi"/>
        </w:rPr>
      </w:pPr>
      <w:r w:rsidRPr="007145BC">
        <w:rPr>
          <w:rFonts w:asciiTheme="minorHAnsi" w:hAnsiTheme="minorHAnsi" w:cstheme="minorHAnsi"/>
        </w:rPr>
        <w:lastRenderedPageBreak/>
        <w:t>Cesja, przelew lub czynność wywołująca podobne skutki, dokonane bez pisemnej zgody Zamawiającego, są względem Zamawiającego bezskuteczne.</w:t>
      </w:r>
    </w:p>
    <w:p w14:paraId="2C67C959" w14:textId="77777777" w:rsidR="00C30E6F" w:rsidRPr="00C30E6F" w:rsidRDefault="00C30E6F" w:rsidP="00C30E6F">
      <w:pPr>
        <w:suppressAutoHyphens w:val="0"/>
        <w:ind w:left="426"/>
        <w:jc w:val="both"/>
        <w:rPr>
          <w:rFonts w:asciiTheme="minorHAnsi" w:hAnsiTheme="minorHAnsi" w:cstheme="minorHAnsi"/>
        </w:rPr>
      </w:pPr>
    </w:p>
    <w:p w14:paraId="7A6D8650" w14:textId="20E2C42D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 xml:space="preserve">§ </w:t>
      </w:r>
      <w:r w:rsidR="00F4501C">
        <w:rPr>
          <w:rFonts w:asciiTheme="minorHAnsi" w:eastAsia="Calibri" w:hAnsiTheme="minorHAnsi" w:cstheme="minorHAnsi"/>
          <w:b/>
          <w:color w:val="000000"/>
        </w:rPr>
        <w:t>9</w:t>
      </w:r>
    </w:p>
    <w:p w14:paraId="56C69A41" w14:textId="4D20F5B2" w:rsidR="003E525D" w:rsidRPr="007145BC" w:rsidRDefault="003E525D" w:rsidP="003E525D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Zamawiający zobowiązany jest do dokonania odbioru ostatecznego wykonanych usług nie później niż </w:t>
      </w:r>
      <w:r w:rsidR="00F30431">
        <w:rPr>
          <w:rFonts w:asciiTheme="minorHAnsi" w:eastAsia="Calibri" w:hAnsiTheme="minorHAnsi" w:cstheme="minorHAnsi"/>
          <w:color w:val="000000"/>
        </w:rPr>
        <w:t>3</w:t>
      </w:r>
      <w:r w:rsidRPr="007145BC">
        <w:rPr>
          <w:rFonts w:asciiTheme="minorHAnsi" w:eastAsia="Calibri" w:hAnsiTheme="minorHAnsi" w:cstheme="minorHAnsi"/>
          <w:color w:val="000000"/>
        </w:rPr>
        <w:t xml:space="preserve"> dni od daty zgłoszenia zakończenia prac przez Wykonawcę.</w:t>
      </w:r>
    </w:p>
    <w:p w14:paraId="1C189EBC" w14:textId="77777777" w:rsidR="003E525D" w:rsidRPr="007145BC" w:rsidRDefault="003E525D" w:rsidP="003E525D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Zamawiający ma prawo przerwać odbiór </w:t>
      </w:r>
      <w:proofErr w:type="gramStart"/>
      <w:r w:rsidRPr="007145BC">
        <w:rPr>
          <w:rFonts w:asciiTheme="minorHAnsi" w:eastAsia="Calibri" w:hAnsiTheme="minorHAnsi" w:cstheme="minorHAnsi"/>
          <w:color w:val="000000"/>
        </w:rPr>
        <w:t>ostateczny</w:t>
      </w:r>
      <w:proofErr w:type="gramEnd"/>
      <w:r w:rsidRPr="007145BC">
        <w:rPr>
          <w:rFonts w:asciiTheme="minorHAnsi" w:eastAsia="Calibri" w:hAnsiTheme="minorHAnsi" w:cstheme="minorHAnsi"/>
          <w:color w:val="000000"/>
        </w:rPr>
        <w:t xml:space="preserve"> jeżeli Wykonawca nie wykonał przedmiotu umowy w całości.</w:t>
      </w:r>
    </w:p>
    <w:p w14:paraId="778E5415" w14:textId="2A184B37" w:rsidR="003E525D" w:rsidRPr="007145BC" w:rsidRDefault="003E525D" w:rsidP="003E525D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Strony postanawiają, że termin usunięcia przez Wykonawcę wad stwierdzonych przy odbiorze wynosić będzie </w:t>
      </w:r>
      <w:r w:rsidR="00F30431">
        <w:rPr>
          <w:rFonts w:asciiTheme="minorHAnsi" w:eastAsia="Calibri" w:hAnsiTheme="minorHAnsi" w:cstheme="minorHAnsi"/>
          <w:color w:val="000000"/>
        </w:rPr>
        <w:t>3</w:t>
      </w:r>
      <w:r w:rsidRPr="007145BC">
        <w:rPr>
          <w:rFonts w:asciiTheme="minorHAnsi" w:eastAsia="Calibri" w:hAnsiTheme="minorHAnsi" w:cstheme="minorHAnsi"/>
          <w:color w:val="000000"/>
        </w:rPr>
        <w:t xml:space="preserve"> dni od daty ich zgłoszenia, chyba, że w trakcie odbioru strony postanowią inaczej.</w:t>
      </w:r>
    </w:p>
    <w:p w14:paraId="2A3C95E7" w14:textId="77777777" w:rsidR="003E525D" w:rsidRPr="007145BC" w:rsidRDefault="003E525D" w:rsidP="003E525D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714F8486" w14:textId="77777777" w:rsidR="003E525D" w:rsidRPr="007145BC" w:rsidRDefault="003E525D" w:rsidP="003E525D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 czynności odbioru ostatecznego będzie spisany protokół zawierający wszelkie ustalenia dokonane w toku odbioru oraz terminy wyznaczone zgodnie z ust. 3 na usunięcie stwierdzonych w tej dacie wad.</w:t>
      </w:r>
    </w:p>
    <w:p w14:paraId="129BFF12" w14:textId="77777777" w:rsidR="003E525D" w:rsidRPr="007145BC" w:rsidRDefault="003E525D" w:rsidP="003E525D">
      <w:pPr>
        <w:pStyle w:val="Akapitzlist"/>
        <w:numPr>
          <w:ilvl w:val="0"/>
          <w:numId w:val="26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Jeżeli w toku czynności odbioru wady nie zostaną usunięte, to Zamawiającemu przysługują następujące uprawnienia:</w:t>
      </w:r>
    </w:p>
    <w:p w14:paraId="059508B8" w14:textId="77777777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1) Jeżeli wady nadają się do usunięcia, może odmówić odbioru do czasu usunięcia wad.</w:t>
      </w:r>
    </w:p>
    <w:p w14:paraId="417C30A4" w14:textId="77777777" w:rsidR="003E525D" w:rsidRPr="007145BC" w:rsidRDefault="003E525D" w:rsidP="003E525D">
      <w:pPr>
        <w:suppressAutoHyphens w:val="0"/>
        <w:ind w:firstLine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2) Jeżeli wady nie nadają się do usunięcia, to:</w:t>
      </w:r>
    </w:p>
    <w:p w14:paraId="5462ED73" w14:textId="24A13AF5" w:rsidR="003E525D" w:rsidRPr="007145BC" w:rsidRDefault="003E525D" w:rsidP="003E525D">
      <w:pPr>
        <w:suppressAutoHyphens w:val="0"/>
        <w:ind w:left="851" w:hanging="142"/>
        <w:jc w:val="both"/>
        <w:rPr>
          <w:rFonts w:asciiTheme="minorHAnsi" w:eastAsia="Calibri" w:hAnsiTheme="minorHAnsi" w:cstheme="minorHAnsi"/>
          <w:color w:val="000000"/>
        </w:rPr>
      </w:pPr>
      <w:proofErr w:type="gramStart"/>
      <w:r w:rsidRPr="007145BC">
        <w:rPr>
          <w:rFonts w:asciiTheme="minorHAnsi" w:eastAsia="Calibri" w:hAnsiTheme="minorHAnsi" w:cstheme="minorHAnsi"/>
          <w:color w:val="000000"/>
        </w:rPr>
        <w:t>a)</w:t>
      </w:r>
      <w:proofErr w:type="gramEnd"/>
      <w:r w:rsidRPr="007145BC">
        <w:rPr>
          <w:rFonts w:asciiTheme="minorHAnsi" w:eastAsia="Calibri" w:hAnsiTheme="minorHAnsi" w:cstheme="minorHAnsi"/>
          <w:color w:val="000000"/>
        </w:rPr>
        <w:t xml:space="preserve"> jeżeli nie uniemożliwiają one użytkowania przedmiotu odbioru zgodnie </w:t>
      </w:r>
      <w:r w:rsidR="005B7E8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z przeznaczeniem, Zamawiający może obniżyć wynagrodzenie umowne.</w:t>
      </w:r>
    </w:p>
    <w:p w14:paraId="723C47DD" w14:textId="62CCC5A1" w:rsidR="003E525D" w:rsidRPr="007145BC" w:rsidRDefault="003E525D" w:rsidP="003E525D">
      <w:pPr>
        <w:suppressAutoHyphens w:val="0"/>
        <w:ind w:left="851" w:hanging="142"/>
        <w:jc w:val="both"/>
        <w:rPr>
          <w:rFonts w:asciiTheme="minorHAnsi" w:eastAsia="Calibri" w:hAnsiTheme="minorHAnsi" w:cstheme="minorHAnsi"/>
          <w:b/>
          <w:color w:val="000000"/>
        </w:rPr>
      </w:pPr>
      <w:proofErr w:type="gramStart"/>
      <w:r w:rsidRPr="007145BC">
        <w:rPr>
          <w:rFonts w:asciiTheme="minorHAnsi" w:eastAsia="Calibri" w:hAnsiTheme="minorHAnsi" w:cstheme="minorHAnsi"/>
          <w:color w:val="000000"/>
        </w:rPr>
        <w:t>b)</w:t>
      </w:r>
      <w:proofErr w:type="gramEnd"/>
      <w:r w:rsidRPr="007145BC">
        <w:rPr>
          <w:rFonts w:asciiTheme="minorHAnsi" w:eastAsia="Calibri" w:hAnsiTheme="minorHAnsi" w:cstheme="minorHAnsi"/>
          <w:color w:val="000000"/>
        </w:rPr>
        <w:t xml:space="preserve"> jeżeli wady uniemożliwiają użytkowanie zgodne z przeznaczeniem, Zamawiający może odstąpić od umowy lub żądać wykonania przedmiotu odbioru po raz drugi. </w:t>
      </w:r>
      <w:r w:rsidR="005B7E8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 xml:space="preserve">W wypadku odstąpienia od umowy Zamawiający może powierzyć usunięcie wad </w:t>
      </w:r>
      <w:r w:rsidR="005B7E8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i wykonanie uzupełnień osobie trzeciej na koszt i niebezpieczeństwo Wykonawcy.</w:t>
      </w:r>
    </w:p>
    <w:p w14:paraId="0D9DE97E" w14:textId="4EB68AD2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0</w:t>
      </w:r>
    </w:p>
    <w:p w14:paraId="7E133227" w14:textId="40DE787F" w:rsidR="003E525D" w:rsidRPr="007145BC" w:rsidRDefault="003E525D" w:rsidP="003E525D">
      <w:pPr>
        <w:pStyle w:val="Akapitzlist"/>
        <w:numPr>
          <w:ilvl w:val="0"/>
          <w:numId w:val="27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Zamawiającemu przysługuje prawo do odstąpienia od umowy w szczególności </w:t>
      </w:r>
      <w:r w:rsidR="005B7E8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 xml:space="preserve">w </w:t>
      </w:r>
      <w:r w:rsidR="005B7E89" w:rsidRPr="007145BC">
        <w:rPr>
          <w:rFonts w:asciiTheme="minorHAnsi" w:eastAsia="Calibri" w:hAnsiTheme="minorHAnsi" w:cstheme="minorHAnsi"/>
          <w:color w:val="000000"/>
        </w:rPr>
        <w:t>wypadkach,</w:t>
      </w:r>
      <w:r w:rsidRPr="007145BC">
        <w:rPr>
          <w:rFonts w:asciiTheme="minorHAnsi" w:eastAsia="Calibri" w:hAnsiTheme="minorHAnsi" w:cstheme="minorHAnsi"/>
          <w:color w:val="000000"/>
        </w:rPr>
        <w:t xml:space="preserve"> jeżeli:</w:t>
      </w:r>
    </w:p>
    <w:p w14:paraId="417808E4" w14:textId="77777777" w:rsidR="003E525D" w:rsidRPr="007145BC" w:rsidRDefault="003E525D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1) Wykonawca nie rozpoczął wykonywania usług w terminie 7 dni od podpisania umowy,</w:t>
      </w:r>
    </w:p>
    <w:p w14:paraId="34F9DD15" w14:textId="77777777" w:rsidR="003E525D" w:rsidRPr="007145BC" w:rsidRDefault="003E525D" w:rsidP="003E525D">
      <w:pPr>
        <w:suppressAutoHyphens w:val="0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2) Wykonawca przerwał realizację usług i przerwa ta trwa dłużej niż 7 dni,</w:t>
      </w:r>
    </w:p>
    <w:p w14:paraId="70A348B1" w14:textId="322C0C8C" w:rsidR="003E525D" w:rsidRPr="007145BC" w:rsidRDefault="003E525D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3) Wystąpi istotna zmiana okoliczności powodująca, że wykonanie umowy nie leży </w:t>
      </w:r>
      <w:r w:rsidR="005B7E8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w interesie publicznym, czego nie można było przewidzieć w chwili zawarcia umowy - odstąpienie od umowy w tym przypadku może nastąpić w terminie miesiąca od powzięcia wiadomości o powyższych okolicznościach. W takim wypadku Wykonawca może żądać jedynie wynagrodzenia należytego mu z tytułu wykonania części umowy,</w:t>
      </w:r>
    </w:p>
    <w:p w14:paraId="432894E1" w14:textId="5EEA2B4D" w:rsidR="003E525D" w:rsidRPr="007145BC" w:rsidRDefault="003E525D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4) Wykonawca realizuje roboty przewidziane niniejszą umową w sposób niezgodny </w:t>
      </w:r>
      <w:r w:rsidR="005B7E89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z ustaleniami lub narusza inne postanowienia niniejszej umowy,</w:t>
      </w:r>
    </w:p>
    <w:p w14:paraId="06E448D8" w14:textId="77777777" w:rsidR="003E525D" w:rsidRPr="007145BC" w:rsidRDefault="003E525D" w:rsidP="003E525D">
      <w:pPr>
        <w:suppressAutoHyphens w:val="0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5) Zostanie ogłoszona upadłość lub rozwiązanie przedsiębiorstwa wykonawcy,</w:t>
      </w:r>
    </w:p>
    <w:p w14:paraId="7ECB366B" w14:textId="77777777" w:rsidR="003E525D" w:rsidRPr="007145BC" w:rsidRDefault="003E525D" w:rsidP="003E525D">
      <w:pPr>
        <w:suppressAutoHyphens w:val="0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6) Zostanie wydany nakaz zajęcia majątku wykonawcy.</w:t>
      </w:r>
    </w:p>
    <w:p w14:paraId="54F3B0AA" w14:textId="1F5B046D" w:rsidR="003E525D" w:rsidRPr="007145BC" w:rsidRDefault="003E525D" w:rsidP="003E525D">
      <w:pPr>
        <w:pStyle w:val="Akapitzlist"/>
        <w:numPr>
          <w:ilvl w:val="0"/>
          <w:numId w:val="27"/>
        </w:numPr>
        <w:suppressAutoHyphens w:val="0"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Odstąpienie od umowy powinno nastąpić w formie pisemnej w terminie </w:t>
      </w:r>
      <w:r w:rsidR="007B3CEE">
        <w:rPr>
          <w:rFonts w:asciiTheme="minorHAnsi" w:eastAsia="Calibri" w:hAnsiTheme="minorHAnsi" w:cstheme="minorHAnsi"/>
          <w:color w:val="000000"/>
        </w:rPr>
        <w:t>7</w:t>
      </w:r>
      <w:r w:rsidRPr="007145BC">
        <w:rPr>
          <w:rFonts w:asciiTheme="minorHAnsi" w:eastAsia="Calibri" w:hAnsiTheme="minorHAnsi" w:cstheme="minorHAnsi"/>
          <w:color w:val="000000"/>
        </w:rPr>
        <w:t xml:space="preserve"> dni od daty powzięcia wiadomości o zaistnieniu okoliczności określonych w ust. 1 i 2 i musi zawierać uzasadnienie.</w:t>
      </w:r>
      <w:r w:rsidRPr="007145BC">
        <w:rPr>
          <w:rFonts w:asciiTheme="minorHAnsi" w:hAnsiTheme="minorHAnsi" w:cstheme="minorHAnsi"/>
        </w:rPr>
        <w:t> </w:t>
      </w:r>
    </w:p>
    <w:p w14:paraId="23CD4519" w14:textId="77777777" w:rsidR="003E525D" w:rsidRPr="007145BC" w:rsidRDefault="003E525D" w:rsidP="003E525D">
      <w:pPr>
        <w:pStyle w:val="Akapitzlist"/>
        <w:numPr>
          <w:ilvl w:val="0"/>
          <w:numId w:val="27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lastRenderedPageBreak/>
        <w:t>W przypadku odstąpienia od umowy Wykonawcę oraz Zamawiającego obciążają następujące obowiązki szczegółowe:</w:t>
      </w:r>
    </w:p>
    <w:p w14:paraId="7FFD6AE4" w14:textId="5369B7BB" w:rsidR="009F17B3" w:rsidRPr="007145BC" w:rsidRDefault="003E525D" w:rsidP="009F17B3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1) Wykonawca zabezpieczy przerwane usługi w zakresie obustronnie uzgodnionym na koszt strony, z której przyczyny nastąpiło odstąpienie od umowy lub przerwanie wykonywania usług,</w:t>
      </w:r>
    </w:p>
    <w:p w14:paraId="0B1059A6" w14:textId="21218299" w:rsidR="003E525D" w:rsidRPr="007145BC" w:rsidRDefault="009F17B3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2</w:t>
      </w:r>
      <w:r w:rsidR="003E525D" w:rsidRPr="007145BC">
        <w:rPr>
          <w:rFonts w:asciiTheme="minorHAnsi" w:eastAsia="Calibri" w:hAnsiTheme="minorHAnsi" w:cstheme="minorHAnsi"/>
          <w:color w:val="000000"/>
        </w:rPr>
        <w:t>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0D4BE0FE" w14:textId="02AAB809" w:rsidR="003E525D" w:rsidRPr="007145BC" w:rsidRDefault="009F17B3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3</w:t>
      </w:r>
      <w:r w:rsidR="003E525D" w:rsidRPr="007145BC">
        <w:rPr>
          <w:rFonts w:asciiTheme="minorHAnsi" w:eastAsia="Calibri" w:hAnsiTheme="minorHAnsi" w:cstheme="minorHAnsi"/>
          <w:color w:val="000000"/>
        </w:rPr>
        <w:t>) Wykonawca niezwłocznie, nie później jednak niż w terminie 3 dni, usunie z terenu budowy urządzenia zaplecza przez niego dostarczone.</w:t>
      </w:r>
    </w:p>
    <w:p w14:paraId="33031FC7" w14:textId="77777777" w:rsidR="003E525D" w:rsidRPr="007145BC" w:rsidRDefault="003E525D" w:rsidP="003E525D">
      <w:pPr>
        <w:pStyle w:val="Akapitzlist"/>
        <w:numPr>
          <w:ilvl w:val="0"/>
          <w:numId w:val="27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Zamawiający w razie odstąpienia od umowy z przyczyn, za które Wykonawca nie odpowiada, obowiązany jest do:</w:t>
      </w:r>
    </w:p>
    <w:p w14:paraId="19E6F547" w14:textId="77777777" w:rsidR="003E525D" w:rsidRPr="007145BC" w:rsidRDefault="003E525D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1) dokonania odbioru usług przerwanych oraz do zapłaty wynagrodzenia za usługi, które zostały wykonane do dnia odstąpienia,</w:t>
      </w:r>
    </w:p>
    <w:p w14:paraId="4C5C726B" w14:textId="77777777" w:rsidR="003E525D" w:rsidRPr="007145BC" w:rsidRDefault="003E525D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b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2) przejęcia od Wykonawcy terenu wykonywania usług pod swój dozór w terminie 7 dni od daty odstąpienia od umowy.</w:t>
      </w:r>
    </w:p>
    <w:p w14:paraId="119E539B" w14:textId="1740D401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1</w:t>
      </w:r>
    </w:p>
    <w:p w14:paraId="01FA27E5" w14:textId="0951C98A" w:rsidR="003E525D" w:rsidRPr="00C10610" w:rsidRDefault="003E525D" w:rsidP="003E525D">
      <w:pPr>
        <w:pStyle w:val="Akapitzlist"/>
        <w:numPr>
          <w:ilvl w:val="0"/>
          <w:numId w:val="2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FF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 przypadku odstąpienia od umowy przez którąkolwiek ze stron z przyczyn nie leżących po stronie Zamawiającego (z zastrzeżeniem zapisu </w:t>
      </w:r>
      <w:r w:rsidRPr="00901388">
        <w:rPr>
          <w:rFonts w:asciiTheme="minorHAnsi" w:eastAsia="Calibri" w:hAnsiTheme="minorHAnsi" w:cstheme="minorHAnsi"/>
        </w:rPr>
        <w:t>§ 1</w:t>
      </w:r>
      <w:r w:rsidR="0013387D" w:rsidRPr="00901388">
        <w:rPr>
          <w:rFonts w:asciiTheme="minorHAnsi" w:eastAsia="Calibri" w:hAnsiTheme="minorHAnsi" w:cstheme="minorHAnsi"/>
        </w:rPr>
        <w:t>0</w:t>
      </w:r>
      <w:r w:rsidRPr="00901388">
        <w:rPr>
          <w:rFonts w:asciiTheme="minorHAnsi" w:eastAsia="Calibri" w:hAnsiTheme="minorHAnsi" w:cstheme="minorHAnsi"/>
        </w:rPr>
        <w:t xml:space="preserve"> ust</w:t>
      </w:r>
      <w:r w:rsidR="00A374CB" w:rsidRPr="00901388">
        <w:rPr>
          <w:rFonts w:asciiTheme="minorHAnsi" w:eastAsia="Calibri" w:hAnsiTheme="minorHAnsi" w:cstheme="minorHAnsi"/>
        </w:rPr>
        <w:t>.</w:t>
      </w:r>
      <w:r w:rsidRPr="00901388">
        <w:rPr>
          <w:rFonts w:asciiTheme="minorHAnsi" w:eastAsia="Calibri" w:hAnsiTheme="minorHAnsi" w:cstheme="minorHAnsi"/>
        </w:rPr>
        <w:t xml:space="preserve"> 1 pkt 3) </w:t>
      </w:r>
      <w:r w:rsidRPr="007145BC">
        <w:rPr>
          <w:rFonts w:asciiTheme="minorHAnsi" w:eastAsia="Calibri" w:hAnsiTheme="minorHAnsi" w:cstheme="minorHAnsi"/>
          <w:color w:val="000000"/>
        </w:rPr>
        <w:t xml:space="preserve">Wykonawca zapłaci Zamawiającemu karę w wysokości 20 % wartości zamówienia wskazanego </w:t>
      </w:r>
      <w:r w:rsidR="00755608">
        <w:rPr>
          <w:rFonts w:asciiTheme="minorHAnsi" w:eastAsia="Calibri" w:hAnsiTheme="minorHAnsi" w:cstheme="minorHAnsi"/>
          <w:color w:val="000000"/>
        </w:rPr>
        <w:br/>
      </w:r>
      <w:r w:rsidRPr="00901388">
        <w:rPr>
          <w:rFonts w:asciiTheme="minorHAnsi" w:eastAsia="Calibri" w:hAnsiTheme="minorHAnsi" w:cstheme="minorHAnsi"/>
        </w:rPr>
        <w:t xml:space="preserve">w § </w:t>
      </w:r>
      <w:r w:rsidR="0013387D" w:rsidRPr="00901388">
        <w:rPr>
          <w:rFonts w:asciiTheme="minorHAnsi" w:eastAsia="Calibri" w:hAnsiTheme="minorHAnsi" w:cstheme="minorHAnsi"/>
        </w:rPr>
        <w:t>8</w:t>
      </w:r>
      <w:r w:rsidRPr="00901388">
        <w:rPr>
          <w:rFonts w:asciiTheme="minorHAnsi" w:eastAsia="Calibri" w:hAnsiTheme="minorHAnsi" w:cstheme="minorHAnsi"/>
        </w:rPr>
        <w:t xml:space="preserve"> ust</w:t>
      </w:r>
      <w:r w:rsidR="00A374CB" w:rsidRPr="00901388">
        <w:rPr>
          <w:rFonts w:asciiTheme="minorHAnsi" w:eastAsia="Calibri" w:hAnsiTheme="minorHAnsi" w:cstheme="minorHAnsi"/>
        </w:rPr>
        <w:t>.</w:t>
      </w:r>
      <w:r w:rsidRPr="00901388">
        <w:rPr>
          <w:rFonts w:asciiTheme="minorHAnsi" w:eastAsia="Calibri" w:hAnsiTheme="minorHAnsi" w:cstheme="minorHAnsi"/>
        </w:rPr>
        <w:t xml:space="preserve"> 1</w:t>
      </w:r>
      <w:r w:rsidR="00901388" w:rsidRPr="00901388">
        <w:rPr>
          <w:rFonts w:asciiTheme="minorHAnsi" w:eastAsia="Calibri" w:hAnsiTheme="minorHAnsi" w:cstheme="minorHAnsi"/>
        </w:rPr>
        <w:t xml:space="preserve"> brutto.</w:t>
      </w:r>
    </w:p>
    <w:p w14:paraId="74D933B6" w14:textId="77777777" w:rsidR="003E525D" w:rsidRPr="007145BC" w:rsidRDefault="003E525D" w:rsidP="003E525D">
      <w:pPr>
        <w:pStyle w:val="Akapitzlist"/>
        <w:numPr>
          <w:ilvl w:val="0"/>
          <w:numId w:val="2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zapłaci Zamawiającemu karę pieniężną za każdy dzień zwłoki w:</w:t>
      </w:r>
    </w:p>
    <w:p w14:paraId="4BA1BDD0" w14:textId="77777777" w:rsidR="003E525D" w:rsidRPr="007145BC" w:rsidRDefault="003E525D" w:rsidP="003E525D">
      <w:pPr>
        <w:suppressAutoHyphens w:val="0"/>
        <w:ind w:firstLine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a) realizacji umowy w wysokości 100,00 zł brutto,</w:t>
      </w:r>
    </w:p>
    <w:p w14:paraId="16FBA650" w14:textId="77777777" w:rsidR="003E525D" w:rsidRPr="007145BC" w:rsidRDefault="003E525D" w:rsidP="003E525D">
      <w:pPr>
        <w:suppressAutoHyphens w:val="0"/>
        <w:ind w:firstLine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b) terminowym usunięciu wad w wysokości 100,00 zł brutto,</w:t>
      </w:r>
    </w:p>
    <w:p w14:paraId="4F28050E" w14:textId="14042352" w:rsidR="003E525D" w:rsidRPr="007145BC" w:rsidRDefault="003E525D" w:rsidP="003E525D">
      <w:pPr>
        <w:suppressAutoHyphens w:val="0"/>
        <w:ind w:left="567" w:hanging="283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c) zapłacie należności za drewno pozyskane z wycinki określonej w </w:t>
      </w:r>
      <w:r w:rsidRPr="00901388">
        <w:rPr>
          <w:rFonts w:asciiTheme="minorHAnsi" w:eastAsia="Calibri" w:hAnsiTheme="minorHAnsi" w:cstheme="minorHAnsi"/>
        </w:rPr>
        <w:t xml:space="preserve">§ </w:t>
      </w:r>
      <w:r w:rsidR="00A374CB" w:rsidRPr="00901388">
        <w:rPr>
          <w:rFonts w:asciiTheme="minorHAnsi" w:eastAsia="Calibri" w:hAnsiTheme="minorHAnsi" w:cstheme="minorHAnsi"/>
        </w:rPr>
        <w:t>6</w:t>
      </w:r>
      <w:r w:rsidRPr="00901388">
        <w:rPr>
          <w:rFonts w:asciiTheme="minorHAnsi" w:eastAsia="Calibri" w:hAnsiTheme="minorHAnsi" w:cstheme="minorHAnsi"/>
        </w:rPr>
        <w:t xml:space="preserve"> ust. </w:t>
      </w:r>
      <w:r w:rsidR="00901388" w:rsidRPr="00901388">
        <w:rPr>
          <w:rFonts w:asciiTheme="minorHAnsi" w:eastAsia="Calibri" w:hAnsiTheme="minorHAnsi" w:cstheme="minorHAnsi"/>
        </w:rPr>
        <w:t>5</w:t>
      </w:r>
      <w:r w:rsidRPr="00901388">
        <w:rPr>
          <w:rFonts w:asciiTheme="minorHAnsi" w:eastAsia="Calibri" w:hAnsiTheme="minorHAnsi" w:cstheme="minorHAnsi"/>
        </w:rPr>
        <w:t xml:space="preserve"> </w:t>
      </w:r>
      <w:r w:rsidRPr="007145BC">
        <w:rPr>
          <w:rFonts w:asciiTheme="minorHAnsi" w:eastAsia="Calibri" w:hAnsiTheme="minorHAnsi" w:cstheme="minorHAnsi"/>
          <w:color w:val="000000"/>
        </w:rPr>
        <w:t>w wysokości 100 zł brutto.</w:t>
      </w:r>
    </w:p>
    <w:p w14:paraId="4D56DA8E" w14:textId="77777777" w:rsidR="003E525D" w:rsidRPr="007145BC" w:rsidRDefault="003E525D" w:rsidP="003E525D">
      <w:pPr>
        <w:pStyle w:val="Akapitzlist"/>
        <w:numPr>
          <w:ilvl w:val="0"/>
          <w:numId w:val="2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Zamawiającemu przysługuje prawo do żądania odszkodowania uzupełniającego przekraczającego powyższe kary umowne na zasadach ogólnych.</w:t>
      </w:r>
    </w:p>
    <w:p w14:paraId="180B45B7" w14:textId="77777777" w:rsidR="003E525D" w:rsidRPr="007145BC" w:rsidRDefault="003E525D" w:rsidP="003E525D">
      <w:pPr>
        <w:pStyle w:val="Akapitzlist"/>
        <w:numPr>
          <w:ilvl w:val="0"/>
          <w:numId w:val="2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Kary powyższe mogą być naliczane kumulatywnie.</w:t>
      </w:r>
    </w:p>
    <w:p w14:paraId="037E45F1" w14:textId="77777777" w:rsidR="003E525D" w:rsidRPr="007145BC" w:rsidRDefault="003E525D" w:rsidP="003E525D">
      <w:pPr>
        <w:pStyle w:val="Akapitzlist"/>
        <w:numPr>
          <w:ilvl w:val="0"/>
          <w:numId w:val="28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wyraża zgodę na potrącenie kar umownych z należnego wynagrodzenia.</w:t>
      </w:r>
    </w:p>
    <w:p w14:paraId="1E4DD478" w14:textId="2543E711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2</w:t>
      </w:r>
    </w:p>
    <w:p w14:paraId="2ADCAFA0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Osobą odpowiedzialną za realizację umowy ze strony Zamawiającego będzie:</w:t>
      </w:r>
    </w:p>
    <w:p w14:paraId="6F4A5128" w14:textId="02816AAC" w:rsidR="003E525D" w:rsidRPr="007145BC" w:rsidRDefault="00C30E6F" w:rsidP="003E525D">
      <w:pPr>
        <w:pStyle w:val="Akapitzlist"/>
        <w:numPr>
          <w:ilvl w:val="0"/>
          <w:numId w:val="30"/>
        </w:num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……………………………………………………………………………………….</w:t>
      </w:r>
    </w:p>
    <w:p w14:paraId="1118690A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 Osobą odpowiedzialną za realizację umowy ze strony Wykonawcy będzie: </w:t>
      </w:r>
      <w:r w:rsidRPr="007145BC">
        <w:rPr>
          <w:rFonts w:asciiTheme="minorHAnsi" w:eastAsia="Calibri" w:hAnsiTheme="minorHAnsi" w:cstheme="minorHAnsi"/>
          <w:color w:val="000000"/>
        </w:rPr>
        <w:tab/>
      </w:r>
    </w:p>
    <w:p w14:paraId="708261B2" w14:textId="2A6ADBCB" w:rsidR="003E525D" w:rsidRPr="00C30E6F" w:rsidRDefault="00C30E6F" w:rsidP="00C30E6F">
      <w:pPr>
        <w:pStyle w:val="Akapitzlist"/>
        <w:numPr>
          <w:ilvl w:val="0"/>
          <w:numId w:val="31"/>
        </w:num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…………………………………………………………………………………………</w:t>
      </w:r>
    </w:p>
    <w:p w14:paraId="54EAEB4A" w14:textId="77777777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3515903" w14:textId="73CD6D55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3</w:t>
      </w:r>
    </w:p>
    <w:p w14:paraId="72D0ADD7" w14:textId="77777777" w:rsidR="003E525D" w:rsidRPr="007145BC" w:rsidRDefault="003E525D" w:rsidP="003E525D">
      <w:pPr>
        <w:pStyle w:val="Akapitzlist"/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Wykonawca powierzy podwykonawcom wykonanie: </w:t>
      </w:r>
    </w:p>
    <w:p w14:paraId="4AAA0492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1) ……………………………………………………………</w:t>
      </w:r>
      <w:r w:rsidRPr="007145BC">
        <w:rPr>
          <w:rFonts w:asciiTheme="minorHAnsi" w:eastAsia="Calibri" w:hAnsiTheme="minorHAnsi" w:cstheme="minorHAnsi"/>
          <w:color w:val="000000"/>
        </w:rPr>
        <w:tab/>
      </w:r>
      <w:r w:rsidRPr="007145BC">
        <w:rPr>
          <w:rFonts w:asciiTheme="minorHAnsi" w:eastAsia="Calibri" w:hAnsiTheme="minorHAnsi" w:cstheme="minorHAnsi"/>
          <w:color w:val="000000"/>
        </w:rPr>
        <w:t> </w:t>
      </w:r>
    </w:p>
    <w:p w14:paraId="777E2B6E" w14:textId="77777777" w:rsidR="003E525D" w:rsidRPr="007145BC" w:rsidRDefault="003E525D" w:rsidP="003E525D">
      <w:pPr>
        <w:pStyle w:val="Akapitzlist"/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jest odpowiedzialny za działania lub zaniechania podwykonawcy jak za własne działania lub zaniechania.</w:t>
      </w:r>
    </w:p>
    <w:p w14:paraId="3E55055C" w14:textId="4EE408B8" w:rsidR="003E525D" w:rsidRPr="007145BC" w:rsidRDefault="003E525D" w:rsidP="003E525D">
      <w:pPr>
        <w:pStyle w:val="Akapitzlist"/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lastRenderedPageBreak/>
        <w:t xml:space="preserve">Wykonawca jest odpowiedzialny za bezpieczeństwo wszelkich działań na terenie usług </w:t>
      </w:r>
      <w:r w:rsidR="007D0D34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 xml:space="preserve">w tym działań podwykonawcy i ponosi za </w:t>
      </w:r>
      <w:proofErr w:type="gramStart"/>
      <w:r w:rsidRPr="007145BC">
        <w:rPr>
          <w:rFonts w:asciiTheme="minorHAnsi" w:eastAsia="Calibri" w:hAnsiTheme="minorHAnsi" w:cstheme="minorHAnsi"/>
          <w:color w:val="000000"/>
        </w:rPr>
        <w:t>nie</w:t>
      </w:r>
      <w:r w:rsidR="00AF19B3">
        <w:rPr>
          <w:rFonts w:asciiTheme="minorHAnsi" w:eastAsia="Calibri" w:hAnsiTheme="minorHAnsi" w:cstheme="minorHAnsi"/>
          <w:color w:val="000000"/>
        </w:rPr>
        <w:t xml:space="preserve"> </w:t>
      </w:r>
      <w:r w:rsidRPr="007145BC">
        <w:rPr>
          <w:rFonts w:asciiTheme="minorHAnsi" w:eastAsia="Calibri" w:hAnsiTheme="minorHAnsi" w:cstheme="minorHAnsi"/>
          <w:color w:val="000000"/>
        </w:rPr>
        <w:t>odpowiedzialność</w:t>
      </w:r>
      <w:proofErr w:type="gramEnd"/>
      <w:r w:rsidRPr="007145BC">
        <w:rPr>
          <w:rFonts w:asciiTheme="minorHAnsi" w:eastAsia="Calibri" w:hAnsiTheme="minorHAnsi" w:cstheme="minorHAnsi"/>
          <w:color w:val="000000"/>
        </w:rPr>
        <w:t xml:space="preserve"> odszkodowawczą </w:t>
      </w:r>
      <w:r w:rsidR="007D0D34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w stosunku do Zamawiającego oraz wszelkich podmiotów trzecich.</w:t>
      </w:r>
    </w:p>
    <w:p w14:paraId="5EBB7190" w14:textId="77777777" w:rsidR="003E525D" w:rsidRPr="007145BC" w:rsidRDefault="003E525D" w:rsidP="003E525D">
      <w:pPr>
        <w:pStyle w:val="Akapitzlist"/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Jeśli w trakcie realizacji usługi Wykonawca poweźmie zamiar zatrudnienia innych podwykonawców niż wskazanych w umowie zobowiązany jest uzyskać zgodę Zamawiającego.</w:t>
      </w:r>
    </w:p>
    <w:p w14:paraId="580084AB" w14:textId="7D9D9894" w:rsidR="003E525D" w:rsidRPr="007145BC" w:rsidRDefault="003E525D" w:rsidP="003E525D">
      <w:pPr>
        <w:pStyle w:val="Akapitzlist"/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 przypadku wskazanym w ust. 4 Wykonawca zobowiązany jest podjąć czynności określone w art. 647</w:t>
      </w:r>
      <w:r w:rsidRPr="007145BC">
        <w:rPr>
          <w:rFonts w:asciiTheme="minorHAnsi" w:eastAsia="Calibri" w:hAnsiTheme="minorHAnsi" w:cstheme="minorHAnsi"/>
          <w:color w:val="000000"/>
          <w:vertAlign w:val="superscript"/>
        </w:rPr>
        <w:t>1</w:t>
      </w:r>
      <w:r w:rsidRPr="007145BC">
        <w:rPr>
          <w:rFonts w:asciiTheme="minorHAnsi" w:eastAsia="Calibri" w:hAnsiTheme="minorHAnsi" w:cstheme="minorHAnsi"/>
          <w:color w:val="000000"/>
        </w:rPr>
        <w:t xml:space="preserve"> KC w szczególności dostarczyć Zamawiającemu kopię umowy </w:t>
      </w:r>
      <w:r w:rsidR="007D0D34">
        <w:rPr>
          <w:rFonts w:asciiTheme="minorHAnsi" w:eastAsia="Calibri" w:hAnsiTheme="minorHAnsi" w:cstheme="minorHAnsi"/>
          <w:color w:val="000000"/>
        </w:rPr>
        <w:br/>
      </w:r>
      <w:r w:rsidRPr="007145BC">
        <w:rPr>
          <w:rFonts w:asciiTheme="minorHAnsi" w:eastAsia="Calibri" w:hAnsiTheme="minorHAnsi" w:cstheme="minorHAnsi"/>
          <w:color w:val="000000"/>
        </w:rPr>
        <w:t>z Podwykonawcą nie później niż 7 dni przed jej zawarciem.</w:t>
      </w:r>
    </w:p>
    <w:p w14:paraId="26EE686B" w14:textId="77777777" w:rsidR="003E525D" w:rsidRPr="007145BC" w:rsidRDefault="003E525D" w:rsidP="003E525D">
      <w:pPr>
        <w:pStyle w:val="Akapitzlist"/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może zrezygnować z podwykonawstwa.</w:t>
      </w:r>
    </w:p>
    <w:p w14:paraId="2328919C" w14:textId="2BF68F80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4</w:t>
      </w:r>
    </w:p>
    <w:p w14:paraId="6666E51C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b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14706267" w14:textId="735572F0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5</w:t>
      </w:r>
    </w:p>
    <w:p w14:paraId="367BCD3B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b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 uprawniające Zamawiającego do odstąpienia od umowy z przyczyn leżących po stronie wykonawcy.</w:t>
      </w:r>
    </w:p>
    <w:p w14:paraId="467D12AC" w14:textId="72E11EDC" w:rsidR="003E525D" w:rsidRPr="007145BC" w:rsidRDefault="003E525D" w:rsidP="003E525D">
      <w:pPr>
        <w:suppressAutoHyphens w:val="0"/>
        <w:spacing w:before="120" w:after="120"/>
        <w:jc w:val="center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§ 1</w:t>
      </w:r>
      <w:r w:rsidR="00F4501C">
        <w:rPr>
          <w:rFonts w:asciiTheme="minorHAnsi" w:eastAsia="Calibri" w:hAnsiTheme="minorHAnsi" w:cstheme="minorHAnsi"/>
          <w:b/>
          <w:color w:val="000000"/>
        </w:rPr>
        <w:t>6</w:t>
      </w:r>
    </w:p>
    <w:p w14:paraId="737DCDC1" w14:textId="04E56DD4" w:rsidR="002406EF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Umowę sporządzono w </w:t>
      </w:r>
      <w:r w:rsidR="007D0D34">
        <w:rPr>
          <w:rFonts w:asciiTheme="minorHAnsi" w:eastAsia="Calibri" w:hAnsiTheme="minorHAnsi" w:cstheme="minorHAnsi"/>
          <w:color w:val="000000"/>
        </w:rPr>
        <w:t>dwóch</w:t>
      </w:r>
      <w:r w:rsidRPr="007145BC">
        <w:rPr>
          <w:rFonts w:asciiTheme="minorHAnsi" w:eastAsia="Calibri" w:hAnsiTheme="minorHAnsi" w:cstheme="minorHAnsi"/>
          <w:color w:val="000000"/>
        </w:rPr>
        <w:t xml:space="preserve"> jednobrzmiących egzemplarzach dwa dla zamawiającego </w:t>
      </w:r>
    </w:p>
    <w:p w14:paraId="474219D7" w14:textId="25C78D20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  <w:r w:rsidRPr="007145BC">
        <w:rPr>
          <w:rFonts w:asciiTheme="minorHAnsi" w:eastAsia="Calibri" w:hAnsiTheme="minorHAnsi" w:cstheme="minorHAnsi"/>
          <w:color w:val="000000"/>
        </w:rPr>
        <w:t xml:space="preserve">i jeden dla wykonawcy. </w:t>
      </w:r>
    </w:p>
    <w:p w14:paraId="4DE62046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</w:p>
    <w:p w14:paraId="10710F19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</w:p>
    <w:p w14:paraId="5C5CFA9C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</w:p>
    <w:p w14:paraId="76072C47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</w:p>
    <w:p w14:paraId="0C3A986E" w14:textId="77777777" w:rsidR="003E525D" w:rsidRPr="007145BC" w:rsidRDefault="003E525D" w:rsidP="003E525D">
      <w:pPr>
        <w:suppressAutoHyphens w:val="0"/>
        <w:jc w:val="both"/>
        <w:rPr>
          <w:rFonts w:asciiTheme="minorHAnsi" w:eastAsia="Calibri" w:hAnsiTheme="minorHAnsi" w:cstheme="minorHAnsi"/>
          <w:color w:val="000000"/>
        </w:rPr>
      </w:pPr>
    </w:p>
    <w:p w14:paraId="3EF67885" w14:textId="77777777" w:rsidR="003E525D" w:rsidRPr="007145BC" w:rsidRDefault="003E525D" w:rsidP="003E525D">
      <w:pPr>
        <w:suppressAutoHyphens w:val="0"/>
        <w:jc w:val="both"/>
        <w:rPr>
          <w:rFonts w:asciiTheme="minorHAnsi" w:hAnsiTheme="minorHAnsi" w:cstheme="minorHAnsi"/>
        </w:rPr>
      </w:pPr>
      <w:r w:rsidRPr="007145BC">
        <w:rPr>
          <w:rFonts w:asciiTheme="minorHAnsi" w:eastAsia="Calibri" w:hAnsiTheme="minorHAnsi" w:cstheme="minorHAnsi"/>
          <w:b/>
          <w:color w:val="000000"/>
        </w:rPr>
        <w:t>ZAMAWIAJĄCY</w:t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</w:r>
      <w:r w:rsidRPr="007145BC">
        <w:rPr>
          <w:rFonts w:asciiTheme="minorHAnsi" w:eastAsia="Calibri" w:hAnsiTheme="minorHAnsi" w:cstheme="minorHAnsi"/>
          <w:b/>
          <w:color w:val="000000"/>
        </w:rPr>
        <w:tab/>
        <w:t>WYKONAWCA</w:t>
      </w:r>
    </w:p>
    <w:p w14:paraId="107A67E0" w14:textId="77777777" w:rsidR="003E525D" w:rsidRPr="007145BC" w:rsidRDefault="003E525D" w:rsidP="003E525D">
      <w:pPr>
        <w:rPr>
          <w:rFonts w:asciiTheme="minorHAnsi" w:hAnsiTheme="minorHAnsi" w:cstheme="minorHAnsi"/>
        </w:rPr>
      </w:pPr>
    </w:p>
    <w:p w14:paraId="42EFC2E2" w14:textId="77777777" w:rsidR="000551F6" w:rsidRPr="007145BC" w:rsidRDefault="000551F6" w:rsidP="00E02500">
      <w:pPr>
        <w:spacing w:line="276" w:lineRule="auto"/>
        <w:ind w:firstLine="708"/>
        <w:rPr>
          <w:rFonts w:asciiTheme="minorHAnsi" w:hAnsiTheme="minorHAnsi" w:cstheme="minorHAnsi"/>
        </w:rPr>
      </w:pPr>
    </w:p>
    <w:sectPr w:rsidR="000551F6" w:rsidRPr="007145BC" w:rsidSect="00E02500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BD8B" w14:textId="77777777" w:rsidR="00D168F0" w:rsidRDefault="00D168F0" w:rsidP="000551F6">
      <w:r>
        <w:separator/>
      </w:r>
    </w:p>
  </w:endnote>
  <w:endnote w:type="continuationSeparator" w:id="0">
    <w:p w14:paraId="60C4CF9A" w14:textId="77777777" w:rsidR="00D168F0" w:rsidRDefault="00D168F0" w:rsidP="0005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7008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D7AB8A2" w14:textId="77777777" w:rsidR="00E02500" w:rsidRPr="00E02500" w:rsidRDefault="000B33B7">
        <w:pPr>
          <w:pStyle w:val="Stopka"/>
          <w:jc w:val="right"/>
          <w:rPr>
            <w:rFonts w:ascii="Arial" w:hAnsi="Arial" w:cs="Arial"/>
            <w:sz w:val="20"/>
          </w:rPr>
        </w:pPr>
        <w:r w:rsidRPr="00E02500">
          <w:rPr>
            <w:rFonts w:ascii="Arial" w:hAnsi="Arial" w:cs="Arial"/>
            <w:sz w:val="20"/>
          </w:rPr>
          <w:fldChar w:fldCharType="begin"/>
        </w:r>
        <w:r w:rsidR="00E02500" w:rsidRPr="00E02500">
          <w:rPr>
            <w:rFonts w:ascii="Arial" w:hAnsi="Arial" w:cs="Arial"/>
            <w:sz w:val="20"/>
          </w:rPr>
          <w:instrText>PAGE   \* MERGEFORMAT</w:instrText>
        </w:r>
        <w:r w:rsidRPr="00E02500">
          <w:rPr>
            <w:rFonts w:ascii="Arial" w:hAnsi="Arial" w:cs="Arial"/>
            <w:sz w:val="20"/>
          </w:rPr>
          <w:fldChar w:fldCharType="separate"/>
        </w:r>
        <w:r w:rsidR="00DE6362">
          <w:rPr>
            <w:rFonts w:ascii="Arial" w:hAnsi="Arial" w:cs="Arial"/>
            <w:noProof/>
            <w:sz w:val="20"/>
          </w:rPr>
          <w:t>1</w:t>
        </w:r>
        <w:r w:rsidRPr="00E02500">
          <w:rPr>
            <w:rFonts w:ascii="Arial" w:hAnsi="Arial" w:cs="Arial"/>
            <w:sz w:val="20"/>
          </w:rPr>
          <w:fldChar w:fldCharType="end"/>
        </w:r>
      </w:p>
    </w:sdtContent>
  </w:sdt>
  <w:p w14:paraId="1809FD90" w14:textId="77777777" w:rsidR="00E02500" w:rsidRDefault="00E02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627C" w14:textId="77777777" w:rsidR="00D168F0" w:rsidRDefault="00D168F0" w:rsidP="000551F6">
      <w:r>
        <w:separator/>
      </w:r>
    </w:p>
  </w:footnote>
  <w:footnote w:type="continuationSeparator" w:id="0">
    <w:p w14:paraId="1CECFE57" w14:textId="77777777" w:rsidR="00D168F0" w:rsidRDefault="00D168F0" w:rsidP="0005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184F" w14:textId="1EF3E03F" w:rsidR="000551F6" w:rsidRDefault="00D533C9" w:rsidP="000551F6">
    <w:pPr>
      <w:pStyle w:val="Nagwek"/>
      <w:jc w:val="right"/>
      <w:rPr>
        <w:rFonts w:ascii="Arial" w:hAnsi="Arial" w:cs="Arial"/>
        <w:i/>
        <w:sz w:val="22"/>
      </w:rPr>
    </w:pPr>
    <w:r>
      <w:rPr>
        <w:rFonts w:ascii="Arial" w:hAnsi="Arial" w:cs="Arial"/>
        <w:i/>
        <w:sz w:val="22"/>
      </w:rPr>
      <w:t>Załącznik nr 4</w:t>
    </w:r>
  </w:p>
  <w:p w14:paraId="0CEE9DC4" w14:textId="77777777" w:rsidR="00D533C9" w:rsidRPr="00E02500" w:rsidRDefault="00D533C9" w:rsidP="000551F6">
    <w:pPr>
      <w:pStyle w:val="Nagwek"/>
      <w:jc w:val="right"/>
      <w:rPr>
        <w:rFonts w:ascii="Arial" w:hAnsi="Arial" w:cs="Arial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E35606B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25525D9"/>
    <w:multiLevelType w:val="hybridMultilevel"/>
    <w:tmpl w:val="A78C2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113B"/>
    <w:multiLevelType w:val="hybridMultilevel"/>
    <w:tmpl w:val="996658E0"/>
    <w:lvl w:ilvl="0" w:tplc="F6B63B4C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71442"/>
    <w:multiLevelType w:val="hybridMultilevel"/>
    <w:tmpl w:val="9932C08C"/>
    <w:lvl w:ilvl="0" w:tplc="1624A7C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7167"/>
    <w:multiLevelType w:val="hybridMultilevel"/>
    <w:tmpl w:val="8B663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C108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122DA"/>
    <w:multiLevelType w:val="hybridMultilevel"/>
    <w:tmpl w:val="6C0A4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F3645"/>
    <w:multiLevelType w:val="hybridMultilevel"/>
    <w:tmpl w:val="E4AE8414"/>
    <w:lvl w:ilvl="0" w:tplc="6506F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92508"/>
    <w:multiLevelType w:val="hybridMultilevel"/>
    <w:tmpl w:val="D2AA4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C6614"/>
    <w:multiLevelType w:val="hybridMultilevel"/>
    <w:tmpl w:val="42B6BE88"/>
    <w:lvl w:ilvl="0" w:tplc="497204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7EC2"/>
    <w:multiLevelType w:val="hybridMultilevel"/>
    <w:tmpl w:val="4A0ABB86"/>
    <w:lvl w:ilvl="0" w:tplc="E8B4C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F31BE"/>
    <w:multiLevelType w:val="hybridMultilevel"/>
    <w:tmpl w:val="1146EFB6"/>
    <w:lvl w:ilvl="0" w:tplc="0415000F">
      <w:start w:val="1"/>
      <w:numFmt w:val="decimal"/>
      <w:lvlText w:val="%1."/>
      <w:lvlJc w:val="left"/>
      <w:pPr>
        <w:ind w:left="-556" w:hanging="360"/>
      </w:p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 w15:restartNumberingAfterBreak="0">
    <w:nsid w:val="43A0043C"/>
    <w:multiLevelType w:val="hybridMultilevel"/>
    <w:tmpl w:val="F1B0841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424AD"/>
    <w:multiLevelType w:val="hybridMultilevel"/>
    <w:tmpl w:val="163EB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5C43993"/>
    <w:multiLevelType w:val="hybridMultilevel"/>
    <w:tmpl w:val="1AD85002"/>
    <w:lvl w:ilvl="0" w:tplc="04150011">
      <w:start w:val="1"/>
      <w:numFmt w:val="decimal"/>
      <w:lvlText w:val="%1)"/>
      <w:lvlJc w:val="left"/>
      <w:pPr>
        <w:ind w:left="-556" w:hanging="360"/>
      </w:p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2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114AD"/>
    <w:multiLevelType w:val="hybridMultilevel"/>
    <w:tmpl w:val="2C10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9672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4AE77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D758A"/>
    <w:multiLevelType w:val="hybridMultilevel"/>
    <w:tmpl w:val="1AE63568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95548"/>
    <w:multiLevelType w:val="hybridMultilevel"/>
    <w:tmpl w:val="AAA05028"/>
    <w:lvl w:ilvl="0" w:tplc="507E7F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36E462A">
      <w:start w:val="1"/>
      <w:numFmt w:val="decimal"/>
      <w:lvlText w:val="%2)"/>
      <w:lvlJc w:val="left"/>
      <w:pPr>
        <w:tabs>
          <w:tab w:val="num" w:pos="2427"/>
        </w:tabs>
        <w:ind w:left="2427" w:hanging="11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D4B3403"/>
    <w:multiLevelType w:val="hybridMultilevel"/>
    <w:tmpl w:val="49943D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748"/>
    <w:multiLevelType w:val="hybridMultilevel"/>
    <w:tmpl w:val="49F4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002A0"/>
    <w:multiLevelType w:val="hybridMultilevel"/>
    <w:tmpl w:val="BA62C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64ACB"/>
    <w:multiLevelType w:val="hybridMultilevel"/>
    <w:tmpl w:val="15E2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8055">
    <w:abstractNumId w:val="0"/>
  </w:num>
  <w:num w:numId="2" w16cid:durableId="1821002510">
    <w:abstractNumId w:val="10"/>
  </w:num>
  <w:num w:numId="3" w16cid:durableId="1299531319">
    <w:abstractNumId w:val="16"/>
  </w:num>
  <w:num w:numId="4" w16cid:durableId="8220840">
    <w:abstractNumId w:val="30"/>
  </w:num>
  <w:num w:numId="5" w16cid:durableId="490996362">
    <w:abstractNumId w:val="19"/>
  </w:num>
  <w:num w:numId="6" w16cid:durableId="1934167213">
    <w:abstractNumId w:val="15"/>
  </w:num>
  <w:num w:numId="7" w16cid:durableId="165024828">
    <w:abstractNumId w:val="21"/>
  </w:num>
  <w:num w:numId="8" w16cid:durableId="141193394">
    <w:abstractNumId w:val="17"/>
  </w:num>
  <w:num w:numId="9" w16cid:durableId="25764475">
    <w:abstractNumId w:val="29"/>
  </w:num>
  <w:num w:numId="10" w16cid:durableId="1794905622">
    <w:abstractNumId w:val="27"/>
  </w:num>
  <w:num w:numId="11" w16cid:durableId="601717687">
    <w:abstractNumId w:val="9"/>
  </w:num>
  <w:num w:numId="12" w16cid:durableId="869299686">
    <w:abstractNumId w:val="8"/>
  </w:num>
  <w:num w:numId="13" w16cid:durableId="3438020">
    <w:abstractNumId w:val="11"/>
  </w:num>
  <w:num w:numId="14" w16cid:durableId="1021662423">
    <w:abstractNumId w:val="23"/>
  </w:num>
  <w:num w:numId="15" w16cid:durableId="1571117863">
    <w:abstractNumId w:val="4"/>
  </w:num>
  <w:num w:numId="16" w16cid:durableId="58600626">
    <w:abstractNumId w:val="1"/>
  </w:num>
  <w:num w:numId="17" w16cid:durableId="1388450682">
    <w:abstractNumId w:val="2"/>
  </w:num>
  <w:num w:numId="18" w16cid:durableId="886919438">
    <w:abstractNumId w:val="26"/>
  </w:num>
  <w:num w:numId="19" w16cid:durableId="246886024">
    <w:abstractNumId w:val="3"/>
  </w:num>
  <w:num w:numId="20" w16cid:durableId="1772505721">
    <w:abstractNumId w:val="5"/>
  </w:num>
  <w:num w:numId="21" w16cid:durableId="1017848433">
    <w:abstractNumId w:val="18"/>
  </w:num>
  <w:num w:numId="22" w16cid:durableId="1918318613">
    <w:abstractNumId w:val="22"/>
  </w:num>
  <w:num w:numId="23" w16cid:durableId="220362142">
    <w:abstractNumId w:val="25"/>
  </w:num>
  <w:num w:numId="24" w16cid:durableId="276568444">
    <w:abstractNumId w:val="13"/>
  </w:num>
  <w:num w:numId="25" w16cid:durableId="204757484">
    <w:abstractNumId w:val="24"/>
  </w:num>
  <w:num w:numId="26" w16cid:durableId="930242220">
    <w:abstractNumId w:val="7"/>
  </w:num>
  <w:num w:numId="27" w16cid:durableId="1711219179">
    <w:abstractNumId w:val="20"/>
  </w:num>
  <w:num w:numId="28" w16cid:durableId="401568054">
    <w:abstractNumId w:val="6"/>
  </w:num>
  <w:num w:numId="29" w16cid:durableId="792943003">
    <w:abstractNumId w:val="12"/>
  </w:num>
  <w:num w:numId="30" w16cid:durableId="1753351638">
    <w:abstractNumId w:val="28"/>
  </w:num>
  <w:num w:numId="31" w16cid:durableId="508563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B7"/>
    <w:rsid w:val="00011599"/>
    <w:rsid w:val="00042A05"/>
    <w:rsid w:val="000551F6"/>
    <w:rsid w:val="0008071E"/>
    <w:rsid w:val="000A2EDF"/>
    <w:rsid w:val="000B33B7"/>
    <w:rsid w:val="000B3A7C"/>
    <w:rsid w:val="00122693"/>
    <w:rsid w:val="00127B92"/>
    <w:rsid w:val="0013387D"/>
    <w:rsid w:val="001419C0"/>
    <w:rsid w:val="00144B33"/>
    <w:rsid w:val="001B7E3B"/>
    <w:rsid w:val="001C54B5"/>
    <w:rsid w:val="001C6FEB"/>
    <w:rsid w:val="001D178C"/>
    <w:rsid w:val="001F1AC8"/>
    <w:rsid w:val="001F6441"/>
    <w:rsid w:val="001F7A28"/>
    <w:rsid w:val="00210CEC"/>
    <w:rsid w:val="002161FB"/>
    <w:rsid w:val="002406EF"/>
    <w:rsid w:val="002616A4"/>
    <w:rsid w:val="00272040"/>
    <w:rsid w:val="00273330"/>
    <w:rsid w:val="002A43B9"/>
    <w:rsid w:val="002A61F1"/>
    <w:rsid w:val="002D354D"/>
    <w:rsid w:val="002E6422"/>
    <w:rsid w:val="002F40ED"/>
    <w:rsid w:val="002F55A4"/>
    <w:rsid w:val="00317C22"/>
    <w:rsid w:val="00321365"/>
    <w:rsid w:val="00326508"/>
    <w:rsid w:val="003355B9"/>
    <w:rsid w:val="00372D1D"/>
    <w:rsid w:val="00386C76"/>
    <w:rsid w:val="0039090A"/>
    <w:rsid w:val="003E525D"/>
    <w:rsid w:val="00401FCB"/>
    <w:rsid w:val="0040352B"/>
    <w:rsid w:val="00410306"/>
    <w:rsid w:val="00421423"/>
    <w:rsid w:val="00425231"/>
    <w:rsid w:val="00440947"/>
    <w:rsid w:val="004458EC"/>
    <w:rsid w:val="0045492E"/>
    <w:rsid w:val="00473080"/>
    <w:rsid w:val="004914E6"/>
    <w:rsid w:val="0049690E"/>
    <w:rsid w:val="004F0D9C"/>
    <w:rsid w:val="004F282B"/>
    <w:rsid w:val="005064F1"/>
    <w:rsid w:val="00506AE4"/>
    <w:rsid w:val="00554598"/>
    <w:rsid w:val="00565F65"/>
    <w:rsid w:val="005913FB"/>
    <w:rsid w:val="00597570"/>
    <w:rsid w:val="005A5143"/>
    <w:rsid w:val="005B7E89"/>
    <w:rsid w:val="005C5E76"/>
    <w:rsid w:val="005D6BF6"/>
    <w:rsid w:val="00605BD7"/>
    <w:rsid w:val="00640E24"/>
    <w:rsid w:val="00666C7F"/>
    <w:rsid w:val="006800FF"/>
    <w:rsid w:val="006D3CA2"/>
    <w:rsid w:val="006E49BB"/>
    <w:rsid w:val="006F45BA"/>
    <w:rsid w:val="006F542C"/>
    <w:rsid w:val="00703587"/>
    <w:rsid w:val="007145BC"/>
    <w:rsid w:val="00755608"/>
    <w:rsid w:val="00771FFB"/>
    <w:rsid w:val="00792DBE"/>
    <w:rsid w:val="007A0807"/>
    <w:rsid w:val="007A14B7"/>
    <w:rsid w:val="007A6307"/>
    <w:rsid w:val="007B3CEE"/>
    <w:rsid w:val="007C3A00"/>
    <w:rsid w:val="007D0D34"/>
    <w:rsid w:val="008511D8"/>
    <w:rsid w:val="0088163D"/>
    <w:rsid w:val="0089121F"/>
    <w:rsid w:val="008A43FF"/>
    <w:rsid w:val="008E0637"/>
    <w:rsid w:val="008E4D9C"/>
    <w:rsid w:val="008E6CBB"/>
    <w:rsid w:val="00901388"/>
    <w:rsid w:val="009119AD"/>
    <w:rsid w:val="00936168"/>
    <w:rsid w:val="0094016C"/>
    <w:rsid w:val="009A0E67"/>
    <w:rsid w:val="009B0F9C"/>
    <w:rsid w:val="009F17B3"/>
    <w:rsid w:val="00A04842"/>
    <w:rsid w:val="00A12C76"/>
    <w:rsid w:val="00A15873"/>
    <w:rsid w:val="00A301B9"/>
    <w:rsid w:val="00A374CB"/>
    <w:rsid w:val="00A6718B"/>
    <w:rsid w:val="00A6769D"/>
    <w:rsid w:val="00A67746"/>
    <w:rsid w:val="00AA2F53"/>
    <w:rsid w:val="00AA5206"/>
    <w:rsid w:val="00AC6653"/>
    <w:rsid w:val="00AD7429"/>
    <w:rsid w:val="00AF19B3"/>
    <w:rsid w:val="00B1612A"/>
    <w:rsid w:val="00B228B8"/>
    <w:rsid w:val="00B26624"/>
    <w:rsid w:val="00B46341"/>
    <w:rsid w:val="00B574E1"/>
    <w:rsid w:val="00B7461F"/>
    <w:rsid w:val="00B75382"/>
    <w:rsid w:val="00B81444"/>
    <w:rsid w:val="00B81D11"/>
    <w:rsid w:val="00B8448C"/>
    <w:rsid w:val="00B949E9"/>
    <w:rsid w:val="00B97C1C"/>
    <w:rsid w:val="00BA1D07"/>
    <w:rsid w:val="00BA7AE3"/>
    <w:rsid w:val="00BC1324"/>
    <w:rsid w:val="00BD387F"/>
    <w:rsid w:val="00BF0829"/>
    <w:rsid w:val="00C01F9B"/>
    <w:rsid w:val="00C10610"/>
    <w:rsid w:val="00C10D16"/>
    <w:rsid w:val="00C30E6F"/>
    <w:rsid w:val="00C344D4"/>
    <w:rsid w:val="00C9101B"/>
    <w:rsid w:val="00C9344E"/>
    <w:rsid w:val="00C93FC7"/>
    <w:rsid w:val="00D0134F"/>
    <w:rsid w:val="00D1054B"/>
    <w:rsid w:val="00D168F0"/>
    <w:rsid w:val="00D50E0B"/>
    <w:rsid w:val="00D533C9"/>
    <w:rsid w:val="00D56052"/>
    <w:rsid w:val="00D946FE"/>
    <w:rsid w:val="00DC5F22"/>
    <w:rsid w:val="00DE6362"/>
    <w:rsid w:val="00DF2BE8"/>
    <w:rsid w:val="00DF3134"/>
    <w:rsid w:val="00E00D31"/>
    <w:rsid w:val="00E02500"/>
    <w:rsid w:val="00E2136A"/>
    <w:rsid w:val="00E21695"/>
    <w:rsid w:val="00E31C6A"/>
    <w:rsid w:val="00E92916"/>
    <w:rsid w:val="00EA1294"/>
    <w:rsid w:val="00EA7B9A"/>
    <w:rsid w:val="00EC1221"/>
    <w:rsid w:val="00ED21DD"/>
    <w:rsid w:val="00F019D7"/>
    <w:rsid w:val="00F1021B"/>
    <w:rsid w:val="00F14F56"/>
    <w:rsid w:val="00F22D55"/>
    <w:rsid w:val="00F23D84"/>
    <w:rsid w:val="00F30431"/>
    <w:rsid w:val="00F333D5"/>
    <w:rsid w:val="00F349BC"/>
    <w:rsid w:val="00F4501C"/>
    <w:rsid w:val="00F6205D"/>
    <w:rsid w:val="00F70049"/>
    <w:rsid w:val="00F80227"/>
    <w:rsid w:val="00F97AB5"/>
    <w:rsid w:val="00FA1950"/>
    <w:rsid w:val="00FA1C64"/>
    <w:rsid w:val="00FA50A8"/>
    <w:rsid w:val="00FB0175"/>
    <w:rsid w:val="00FC1415"/>
    <w:rsid w:val="00FD5830"/>
    <w:rsid w:val="00FD6958"/>
    <w:rsid w:val="00FE17BE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A8CBF33"/>
  <w15:docId w15:val="{5806FF32-5EF8-44AB-BCE8-4BB6565F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51F6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551F6"/>
    <w:pPr>
      <w:keepNext/>
      <w:autoSpaceDE w:val="0"/>
      <w:outlineLvl w:val="1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Nagwek3">
    <w:name w:val="heading 3"/>
    <w:basedOn w:val="Normalny"/>
    <w:next w:val="Normalny"/>
    <w:link w:val="Nagwek3Znak"/>
    <w:qFormat/>
    <w:rsid w:val="000551F6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4">
    <w:name w:val="heading 4"/>
    <w:basedOn w:val="Normalny"/>
    <w:next w:val="Normalny"/>
    <w:link w:val="Nagwek4Znak"/>
    <w:qFormat/>
    <w:rsid w:val="000551F6"/>
    <w:pPr>
      <w:keepNext/>
      <w:numPr>
        <w:ilvl w:val="3"/>
        <w:numId w:val="1"/>
      </w:numPr>
      <w:outlineLvl w:val="3"/>
    </w:pPr>
    <w:rPr>
      <w:rFonts w:cs="Tahoma"/>
      <w:b/>
      <w:bCs/>
      <w:i/>
      <w:iCs/>
      <w:color w:val="000000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0551F6"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55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1F6"/>
  </w:style>
  <w:style w:type="paragraph" w:styleId="Stopka">
    <w:name w:val="footer"/>
    <w:basedOn w:val="Normalny"/>
    <w:link w:val="StopkaZnak"/>
    <w:uiPriority w:val="99"/>
    <w:unhideWhenUsed/>
    <w:rsid w:val="00055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1F6"/>
  </w:style>
  <w:style w:type="character" w:customStyle="1" w:styleId="Nagwek1Znak">
    <w:name w:val="Nagłówek 1 Znak"/>
    <w:basedOn w:val="Domylnaczcionkaakapitu"/>
    <w:link w:val="Nagwek1"/>
    <w:rsid w:val="000551F6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0551F6"/>
    <w:rPr>
      <w:rFonts w:ascii="Arial" w:eastAsia="Times New Roman" w:hAnsi="Arial" w:cs="Arial"/>
      <w:b/>
      <w:bCs/>
      <w:color w:val="000000"/>
      <w:szCs w:val="17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0551F6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0551F6"/>
    <w:rPr>
      <w:rFonts w:ascii="Times New Roman" w:eastAsia="Times New Roman" w:hAnsi="Times New Roman" w:cs="Tahoma"/>
      <w:b/>
      <w:bCs/>
      <w:i/>
      <w:iCs/>
      <w:color w:val="000000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0551F6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Domylnaczcionkaakapitu1">
    <w:name w:val="Domyślna czcionka akapitu1"/>
    <w:rsid w:val="000551F6"/>
  </w:style>
  <w:style w:type="paragraph" w:styleId="Tekstpodstawowy">
    <w:name w:val="Body Text"/>
    <w:basedOn w:val="Normalny"/>
    <w:link w:val="TekstpodstawowyZnak"/>
    <w:rsid w:val="000551F6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551F6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0551F6"/>
    <w:pPr>
      <w:spacing w:before="280" w:after="119"/>
    </w:pPr>
  </w:style>
  <w:style w:type="paragraph" w:customStyle="1" w:styleId="Zwykytekst1">
    <w:name w:val="Zwykły tekst1"/>
    <w:basedOn w:val="Normalny"/>
    <w:rsid w:val="000551F6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0551F6"/>
    <w:pPr>
      <w:autoSpaceDE w:val="0"/>
    </w:pPr>
    <w:rPr>
      <w:rFonts w:ascii="Arial" w:hAnsi="Arial" w:cs="Arial"/>
      <w:b/>
      <w:bCs/>
      <w:color w:val="000000"/>
      <w:sz w:val="22"/>
      <w:szCs w:val="17"/>
      <w:u w:val="single"/>
    </w:rPr>
  </w:style>
  <w:style w:type="paragraph" w:styleId="Tytu">
    <w:name w:val="Title"/>
    <w:basedOn w:val="Normalny"/>
    <w:next w:val="Podtytu"/>
    <w:link w:val="TytuZnak"/>
    <w:qFormat/>
    <w:rsid w:val="000551F6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551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1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1F6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1F1AC8"/>
    <w:pPr>
      <w:ind w:left="720"/>
      <w:contextualSpacing/>
    </w:pPr>
  </w:style>
  <w:style w:type="paragraph" w:customStyle="1" w:styleId="Standard">
    <w:name w:val="Standard"/>
    <w:rsid w:val="008816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4"/>
      <w:szCs w:val="24"/>
      <w:lang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F28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F28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511D8"/>
    <w:pPr>
      <w:suppressAutoHyphens w:val="0"/>
      <w:jc w:val="both"/>
    </w:pPr>
    <w:rPr>
      <w:szCs w:val="20"/>
    </w:rPr>
  </w:style>
  <w:style w:type="paragraph" w:customStyle="1" w:styleId="CharChar1">
    <w:name w:val="Char Char1"/>
    <w:basedOn w:val="Normalny"/>
    <w:rsid w:val="00FB0175"/>
    <w:pPr>
      <w:suppressAutoHyphens w:val="0"/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D323-417C-400B-B315-1FFAEBAA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1850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Piotr Pawłowski</cp:lastModifiedBy>
  <cp:revision>53</cp:revision>
  <cp:lastPrinted>2022-10-24T06:29:00Z</cp:lastPrinted>
  <dcterms:created xsi:type="dcterms:W3CDTF">2022-10-05T08:41:00Z</dcterms:created>
  <dcterms:modified xsi:type="dcterms:W3CDTF">2022-11-04T12:53:00Z</dcterms:modified>
</cp:coreProperties>
</file>