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47" w:rsidRDefault="00AF5D47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5 do SIWZ</w:t>
      </w:r>
    </w:p>
    <w:tbl>
      <w:tblPr>
        <w:tblW w:w="0" w:type="auto"/>
        <w:tblInd w:w="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4"/>
      </w:tblGrid>
      <w:tr w:rsidR="00AF5D47">
        <w:trPr>
          <w:trHeight w:val="1552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5D47" w:rsidRDefault="00AF5D4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Pieczęć firmowa wykonawcy</w:t>
            </w:r>
          </w:p>
        </w:tc>
      </w:tr>
    </w:tbl>
    <w:p w:rsidR="00AF5D47" w:rsidRDefault="00AF5D47">
      <w:pPr>
        <w:jc w:val="right"/>
        <w:rPr>
          <w:rFonts w:ascii="Calibri" w:hAnsi="Calibri" w:cs="Calibri"/>
          <w:sz w:val="20"/>
          <w:szCs w:val="20"/>
        </w:rPr>
      </w:pPr>
    </w:p>
    <w:p w:rsidR="00AF5D47" w:rsidRDefault="00AF5D47">
      <w:pPr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right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right"/>
        <w:rPr>
          <w:rFonts w:ascii="Calibri" w:hAnsi="Calibri" w:cs="Calibri"/>
          <w:sz w:val="20"/>
          <w:szCs w:val="20"/>
        </w:rPr>
      </w:pPr>
    </w:p>
    <w:p w:rsidR="00AF5D47" w:rsidRDefault="00AF5D47">
      <w:pPr>
        <w:rPr>
          <w:rFonts w:ascii="Calibri" w:hAnsi="Calibri" w:cs="Calibri"/>
          <w:b/>
          <w:bCs/>
          <w:sz w:val="20"/>
          <w:szCs w:val="20"/>
        </w:rPr>
      </w:pPr>
    </w:p>
    <w:p w:rsidR="00AF5D47" w:rsidRDefault="00AF5D47">
      <w:pPr>
        <w:rPr>
          <w:rFonts w:ascii="Calibri" w:hAnsi="Calibri" w:cs="Calibri"/>
          <w:b/>
          <w:bCs/>
          <w:sz w:val="20"/>
          <w:szCs w:val="20"/>
        </w:rPr>
      </w:pPr>
    </w:p>
    <w:p w:rsidR="00AF5D47" w:rsidRDefault="00AF5D47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OŚWIADCZENIE O SPEŁNIANIU WARUNKÓW UDZIAŁU </w:t>
      </w:r>
    </w:p>
    <w:p w:rsidR="00AF5D47" w:rsidRDefault="00AF5D47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ART. 22 UST. 1 USTAWY PZP</w:t>
      </w:r>
    </w:p>
    <w:p w:rsidR="00AF5D47" w:rsidRDefault="00AF5D4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AF5D47" w:rsidRDefault="00AF5D47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0"/>
          <w:szCs w:val="20"/>
        </w:rPr>
      </w:pPr>
    </w:p>
    <w:p w:rsidR="00AF5D47" w:rsidRDefault="00AF5D47">
      <w:pPr>
        <w:pStyle w:val="BodyText2"/>
        <w:tabs>
          <w:tab w:val="left" w:pos="240"/>
        </w:tabs>
        <w:spacing w:line="360" w:lineRule="auto"/>
        <w:ind w:left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Stosownie do treści art. 22 ust. 1 ustawy z dnia 29 stycznia 2004 r. Prawo zamówień publicznych      (tekst jednolity Dz. U. z 2015 r., poz. 2164).oświadczam, że:</w:t>
      </w:r>
    </w:p>
    <w:p w:rsidR="00AF5D47" w:rsidRDefault="00AF5D47">
      <w:pPr>
        <w:jc w:val="both"/>
        <w:rPr>
          <w:rFonts w:ascii="Calibri" w:hAnsi="Calibri" w:cs="Calibri"/>
          <w:sz w:val="22"/>
          <w:szCs w:val="22"/>
        </w:rPr>
      </w:pPr>
    </w:p>
    <w:p w:rsidR="00AF5D47" w:rsidRDefault="00AF5D47">
      <w:pPr>
        <w:jc w:val="both"/>
        <w:rPr>
          <w:rFonts w:ascii="Calibri" w:hAnsi="Calibri" w:cs="Calibri"/>
          <w:sz w:val="22"/>
          <w:szCs w:val="22"/>
        </w:rPr>
      </w:pPr>
    </w:p>
    <w:p w:rsidR="00AF5D47" w:rsidRDefault="00AF5D47">
      <w:pPr>
        <w:pStyle w:val="Standardowytekst"/>
        <w:tabs>
          <w:tab w:val="left" w:pos="284"/>
        </w:tabs>
        <w:overflowPunct/>
        <w:spacing w:line="36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ab/>
        <w:t xml:space="preserve">posiadam uprawnienia do wykonywania określonej działalności lub czynności, jeżeli przepisy      </w:t>
      </w:r>
    </w:p>
    <w:p w:rsidR="00AF5D47" w:rsidRDefault="00AF5D47">
      <w:pPr>
        <w:pStyle w:val="Standardowytekst"/>
        <w:tabs>
          <w:tab w:val="left" w:pos="284"/>
        </w:tabs>
        <w:overflowPunct/>
        <w:spacing w:line="36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prawa nakładają obowiązek ich posiadania;</w:t>
      </w:r>
    </w:p>
    <w:p w:rsidR="00AF5D47" w:rsidRDefault="00AF5D47">
      <w:pPr>
        <w:pStyle w:val="Standardowytekst"/>
        <w:tabs>
          <w:tab w:val="left" w:pos="284"/>
        </w:tabs>
        <w:overflowPunct/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ab/>
        <w:t>posiadam wiedzę i doświadczenie;</w:t>
      </w:r>
    </w:p>
    <w:p w:rsidR="00AF5D47" w:rsidRDefault="00AF5D4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>
        <w:rPr>
          <w:rFonts w:ascii="Calibri" w:hAnsi="Calibri" w:cs="Calibri"/>
          <w:sz w:val="22"/>
          <w:szCs w:val="22"/>
        </w:rPr>
        <w:tab/>
        <w:t xml:space="preserve">dysponuję odpowiednim potencjałem technicznym oraz osobami zdolnymi do wykonania    </w:t>
      </w:r>
    </w:p>
    <w:p w:rsidR="00AF5D47" w:rsidRDefault="00AF5D47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zamówienia;</w:t>
      </w:r>
    </w:p>
    <w:p w:rsidR="00AF5D47" w:rsidRDefault="00AF5D4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 znajduję się w sytuacji ekonomicznej i finansowej zapewniającej wykonanie zamówienia.</w:t>
      </w:r>
    </w:p>
    <w:p w:rsidR="00AF5D47" w:rsidRDefault="00AF5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5D47" w:rsidRDefault="00AF5D47">
      <w:pPr>
        <w:pStyle w:val="BodyText"/>
      </w:pPr>
      <w:r>
        <w:t>Prawdziwość powyższych danych potwierdzam własnoręcznym podpisem świadom odpowiedzial-ności karnej z art. 297 kodeksu karnego.</w:t>
      </w: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AF5D4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F5D47" w:rsidRDefault="00AF5D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F5D47" w:rsidRDefault="00AF5D47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AF5D47" w:rsidRDefault="00AF5D4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AF5D47" w:rsidRDefault="00AF5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AF5D47" w:rsidRDefault="00AF5D47">
      <w:pPr>
        <w:jc w:val="both"/>
        <w:rPr>
          <w:rFonts w:ascii="Calibri" w:hAnsi="Calibri" w:cs="Calibri"/>
          <w:sz w:val="20"/>
          <w:szCs w:val="20"/>
        </w:rPr>
      </w:pPr>
    </w:p>
    <w:p w:rsidR="00AF5D47" w:rsidRDefault="00AF5D47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AF5D47" w:rsidRDefault="00AF5D47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AF5D47" w:rsidRDefault="00AF5D47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AF5D47" w:rsidRDefault="00AF5D47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AF5D47" w:rsidRDefault="00AF5D47">
      <w:pPr>
        <w:rPr>
          <w:rFonts w:cs="Times New Roman"/>
        </w:rPr>
      </w:pPr>
    </w:p>
    <w:sectPr w:rsidR="00AF5D47" w:rsidSect="00AF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kcja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2413"/>
        </w:tabs>
        <w:ind w:left="2413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628"/>
        </w:tabs>
        <w:ind w:left="2628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7"/>
    <w:rsid w:val="00A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120"/>
      <w:jc w:val="center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jc w:val="center"/>
      <w:outlineLvl w:val="5"/>
    </w:pPr>
    <w:rPr>
      <w:rFonts w:eastAsia="Arial Unicode MS" w:cs="Times New Roman"/>
      <w:sz w:val="96"/>
      <w:szCs w:val="9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pacing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right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jc w:val="right"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b/>
      <w:bCs/>
      <w:spacing w:val="20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NormalWeb">
    <w:name w:val="Normal (Web)"/>
    <w:basedOn w:val="Normal"/>
    <w:uiPriority w:val="99"/>
    <w:pPr>
      <w:jc w:val="both"/>
    </w:pPr>
    <w:rPr>
      <w:rFonts w:cs="Times New Roman"/>
      <w:spacing w:val="-5"/>
      <w:lang w:eastAsia="en-US"/>
    </w:rPr>
  </w:style>
  <w:style w:type="paragraph" w:customStyle="1" w:styleId="Standardowytekst">
    <w:name w:val="Standardowy.teks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uppressAutoHyphens/>
      <w:spacing w:after="120"/>
      <w:ind w:left="283"/>
    </w:pPr>
    <w:rPr>
      <w:rFonts w:cs="Times New Roman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5D47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4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144</Words>
  <Characters>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8</cp:revision>
  <cp:lastPrinted>2015-12-22T06:18:00Z</cp:lastPrinted>
  <dcterms:created xsi:type="dcterms:W3CDTF">2015-12-02T08:32:00Z</dcterms:created>
  <dcterms:modified xsi:type="dcterms:W3CDTF">2016-01-21T11:28:00Z</dcterms:modified>
</cp:coreProperties>
</file>