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CEEF" w14:textId="2E20DD7A" w:rsidR="005308F5" w:rsidRPr="005308F5" w:rsidRDefault="005308F5" w:rsidP="005308F5">
      <w:pPr>
        <w:jc w:val="center"/>
        <w:rPr>
          <w:b/>
          <w:sz w:val="26"/>
          <w:szCs w:val="26"/>
          <w:shd w:val="clear" w:color="auto" w:fill="FFFFFF"/>
        </w:rPr>
      </w:pPr>
      <w:r w:rsidRPr="005308F5">
        <w:rPr>
          <w:b/>
          <w:sz w:val="26"/>
          <w:szCs w:val="26"/>
          <w:shd w:val="clear" w:color="auto" w:fill="FFFFFF"/>
        </w:rPr>
        <w:t>Klauzula informacyjna dla kontrahentów</w:t>
      </w:r>
      <w:r w:rsidR="00CA2A76">
        <w:rPr>
          <w:b/>
          <w:sz w:val="26"/>
          <w:szCs w:val="26"/>
          <w:shd w:val="clear" w:color="auto" w:fill="FFFFFF"/>
        </w:rPr>
        <w:t xml:space="preserve"> </w:t>
      </w:r>
    </w:p>
    <w:p w14:paraId="6B106C5B" w14:textId="77777777" w:rsidR="005308F5" w:rsidRDefault="005308F5" w:rsidP="005308F5">
      <w:pPr>
        <w:jc w:val="center"/>
        <w:rPr>
          <w:sz w:val="26"/>
          <w:szCs w:val="26"/>
          <w:shd w:val="clear" w:color="auto" w:fill="FFFFFF"/>
        </w:rPr>
      </w:pPr>
    </w:p>
    <w:p w14:paraId="7019CE79" w14:textId="77777777" w:rsidR="00444666" w:rsidRPr="008F6A58" w:rsidRDefault="00444666" w:rsidP="00444666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Zgodnie z art. 13 ust. 1 i ust. 2 Rozporządzenia Parlamentu Europejskiego i Rady (UE) </w:t>
      </w:r>
      <w:r w:rsidRPr="008F6A58">
        <w:rPr>
          <w:rFonts w:ascii="Arial" w:hAnsi="Arial" w:cs="Arial"/>
          <w:sz w:val="22"/>
          <w:szCs w:val="22"/>
          <w:shd w:val="clear" w:color="auto" w:fill="FFFFFF"/>
        </w:rPr>
        <w:t>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585C87EA" w14:textId="77777777" w:rsidR="00444666" w:rsidRPr="008F6A58" w:rsidRDefault="00444666" w:rsidP="00444666">
      <w:pPr>
        <w:jc w:val="both"/>
        <w:rPr>
          <w:rFonts w:ascii="Arial" w:hAnsi="Arial" w:cs="Arial"/>
          <w:sz w:val="22"/>
          <w:szCs w:val="22"/>
        </w:rPr>
      </w:pPr>
    </w:p>
    <w:p w14:paraId="6464298D" w14:textId="351FBDAC" w:rsidR="00F656E4" w:rsidRPr="00F656E4" w:rsidRDefault="00F656E4" w:rsidP="00F656E4">
      <w:pPr>
        <w:pStyle w:val="Standard"/>
        <w:numPr>
          <w:ilvl w:val="0"/>
          <w:numId w:val="7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 w:rsidRPr="00F656E4">
        <w:rPr>
          <w:rFonts w:ascii="Arial" w:hAnsi="Arial" w:cs="Arial"/>
          <w:sz w:val="22"/>
          <w:szCs w:val="22"/>
        </w:rPr>
        <w:t xml:space="preserve">Administratorem Pani/Pana danych osobowych jest Zarząd Dróg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6C6066" w:rsidRPr="00F656E4">
        <w:rPr>
          <w:rFonts w:ascii="Arial" w:hAnsi="Arial" w:cs="Arial"/>
          <w:sz w:val="22"/>
          <w:szCs w:val="22"/>
        </w:rPr>
        <w:t>Powiatowy</w:t>
      </w:r>
      <w:r w:rsidR="006C6066">
        <w:rPr>
          <w:rFonts w:ascii="Arial" w:hAnsi="Arial" w:cs="Arial"/>
          <w:sz w:val="22"/>
          <w:szCs w:val="22"/>
        </w:rPr>
        <w:t>ch</w:t>
      </w:r>
      <w:r w:rsidR="006C6066" w:rsidRPr="00F656E4">
        <w:rPr>
          <w:rFonts w:ascii="Arial" w:hAnsi="Arial" w:cs="Arial"/>
          <w:sz w:val="22"/>
          <w:szCs w:val="22"/>
        </w:rPr>
        <w:t xml:space="preserve"> </w:t>
      </w:r>
      <w:r w:rsidRPr="00F656E4">
        <w:rPr>
          <w:rFonts w:ascii="Arial" w:hAnsi="Arial" w:cs="Arial"/>
          <w:sz w:val="22"/>
          <w:szCs w:val="22"/>
        </w:rPr>
        <w:t>w Rypinie ul. Strażacka 1 w imieniu, którego występuje Dyrektor jednostki.</w:t>
      </w:r>
    </w:p>
    <w:p w14:paraId="107603E2" w14:textId="308CE1F4" w:rsidR="008B59A6" w:rsidRPr="008F6A58" w:rsidRDefault="008B59A6" w:rsidP="008F6A58">
      <w:pPr>
        <w:numPr>
          <w:ilvl w:val="0"/>
          <w:numId w:val="7"/>
        </w:numPr>
        <w:shd w:val="clear" w:color="auto" w:fill="FFFFFF"/>
        <w:tabs>
          <w:tab w:val="left" w:pos="540"/>
        </w:tabs>
        <w:ind w:right="240"/>
        <w:jc w:val="both"/>
        <w:rPr>
          <w:rFonts w:ascii="Arial" w:hAnsi="Arial" w:cs="Arial"/>
          <w:sz w:val="22"/>
          <w:szCs w:val="22"/>
        </w:rPr>
      </w:pPr>
      <w:r w:rsidRPr="008F6A58">
        <w:rPr>
          <w:rFonts w:ascii="Arial" w:hAnsi="Arial" w:cs="Arial"/>
          <w:sz w:val="22"/>
          <w:szCs w:val="22"/>
        </w:rPr>
        <w:t>Dane kontaktowe do inspektora ochrony danych osobowych</w:t>
      </w:r>
      <w:r w:rsidR="006C6066">
        <w:rPr>
          <w:rFonts w:ascii="Arial" w:hAnsi="Arial" w:cs="Arial"/>
          <w:sz w:val="22"/>
          <w:szCs w:val="22"/>
        </w:rPr>
        <w:t xml:space="preserve">: </w:t>
      </w:r>
      <w:hyperlink r:id="rId5" w:history="1">
        <w:r w:rsidR="006C6066" w:rsidRPr="008023F9">
          <w:rPr>
            <w:rStyle w:val="Hipercze"/>
            <w:rFonts w:ascii="Arial" w:hAnsi="Arial" w:cs="Arial"/>
            <w:sz w:val="22"/>
            <w:szCs w:val="22"/>
          </w:rPr>
          <w:t>ido@powiatrypinski.pl</w:t>
        </w:r>
      </w:hyperlink>
      <w:r w:rsidRPr="008F6A58">
        <w:rPr>
          <w:rFonts w:ascii="Arial" w:hAnsi="Arial" w:cs="Arial"/>
          <w:sz w:val="22"/>
          <w:szCs w:val="22"/>
        </w:rPr>
        <w:t>.</w:t>
      </w:r>
    </w:p>
    <w:p w14:paraId="22711D57" w14:textId="29C77761" w:rsidR="00444666" w:rsidRPr="008F6A58" w:rsidRDefault="00444666" w:rsidP="008F6A58">
      <w:pPr>
        <w:numPr>
          <w:ilvl w:val="0"/>
          <w:numId w:val="7"/>
        </w:numPr>
        <w:shd w:val="clear" w:color="auto" w:fill="FFFFFF"/>
        <w:ind w:right="240"/>
        <w:rPr>
          <w:rFonts w:ascii="Arial" w:hAnsi="Arial" w:cs="Arial"/>
          <w:sz w:val="22"/>
          <w:szCs w:val="22"/>
        </w:rPr>
      </w:pPr>
      <w:r w:rsidRPr="008F6A58">
        <w:rPr>
          <w:rFonts w:ascii="Arial" w:hAnsi="Arial" w:cs="Arial"/>
          <w:sz w:val="22"/>
          <w:szCs w:val="22"/>
        </w:rPr>
        <w:t xml:space="preserve">Cel przetwarzania danych/podstawa przetwarzania: Pani/Pana dane będą przetwarzane </w:t>
      </w:r>
      <w:r w:rsidR="00590A96" w:rsidRPr="008F6A58">
        <w:rPr>
          <w:rFonts w:ascii="Arial" w:hAnsi="Arial" w:cs="Arial"/>
          <w:sz w:val="22"/>
          <w:szCs w:val="22"/>
        </w:rPr>
        <w:t xml:space="preserve">  </w:t>
      </w:r>
      <w:r w:rsidRPr="008F6A58">
        <w:rPr>
          <w:rFonts w:ascii="Arial" w:hAnsi="Arial" w:cs="Arial"/>
          <w:sz w:val="22"/>
          <w:szCs w:val="22"/>
        </w:rPr>
        <w:t xml:space="preserve">w celu wykonywania </w:t>
      </w:r>
      <w:r w:rsidR="00687300" w:rsidRPr="008F6A58">
        <w:rPr>
          <w:rFonts w:ascii="Arial" w:hAnsi="Arial" w:cs="Arial"/>
          <w:sz w:val="22"/>
          <w:szCs w:val="22"/>
        </w:rPr>
        <w:t xml:space="preserve">czynności </w:t>
      </w:r>
      <w:r w:rsidR="00590A96" w:rsidRPr="008F6A58">
        <w:rPr>
          <w:rFonts w:ascii="Arial" w:hAnsi="Arial" w:cs="Arial"/>
          <w:sz w:val="22"/>
          <w:szCs w:val="22"/>
        </w:rPr>
        <w:t>cyw</w:t>
      </w:r>
      <w:r w:rsidR="00687300" w:rsidRPr="008F6A58">
        <w:rPr>
          <w:rFonts w:ascii="Arial" w:hAnsi="Arial" w:cs="Arial"/>
          <w:sz w:val="22"/>
          <w:szCs w:val="22"/>
        </w:rPr>
        <w:t xml:space="preserve">ilno- prawnych.                                                              </w:t>
      </w:r>
      <w:r w:rsidR="00590A96" w:rsidRPr="008F6A58">
        <w:rPr>
          <w:rFonts w:ascii="Arial" w:hAnsi="Arial" w:cs="Arial"/>
          <w:sz w:val="22"/>
          <w:szCs w:val="22"/>
        </w:rPr>
        <w:t>Podstawa prawna</w:t>
      </w:r>
      <w:r w:rsidRPr="008F6A58">
        <w:rPr>
          <w:rFonts w:ascii="Arial" w:hAnsi="Arial" w:cs="Arial"/>
          <w:sz w:val="22"/>
          <w:szCs w:val="22"/>
        </w:rPr>
        <w:t xml:space="preserve"> art. 6 ust. 1 lit.</w:t>
      </w:r>
      <w:r w:rsidR="00687300" w:rsidRPr="008F6A58">
        <w:rPr>
          <w:rFonts w:ascii="Arial" w:hAnsi="Arial" w:cs="Arial"/>
          <w:sz w:val="22"/>
          <w:szCs w:val="22"/>
        </w:rPr>
        <w:t xml:space="preserve"> c </w:t>
      </w:r>
      <w:proofErr w:type="gramStart"/>
      <w:r w:rsidR="00687300" w:rsidRPr="008F6A58">
        <w:rPr>
          <w:rFonts w:ascii="Arial" w:hAnsi="Arial" w:cs="Arial"/>
          <w:sz w:val="22"/>
          <w:szCs w:val="22"/>
        </w:rPr>
        <w:t xml:space="preserve">i </w:t>
      </w:r>
      <w:r w:rsidRPr="008F6A58">
        <w:rPr>
          <w:rFonts w:ascii="Arial" w:hAnsi="Arial" w:cs="Arial"/>
          <w:sz w:val="22"/>
          <w:szCs w:val="22"/>
        </w:rPr>
        <w:t xml:space="preserve"> b</w:t>
      </w:r>
      <w:proofErr w:type="gramEnd"/>
      <w:r w:rsidR="00590A96" w:rsidRPr="008F6A58">
        <w:rPr>
          <w:rFonts w:ascii="Arial" w:hAnsi="Arial" w:cs="Arial"/>
          <w:sz w:val="22"/>
          <w:szCs w:val="22"/>
        </w:rPr>
        <w:t xml:space="preserve"> rozporządzenia RODO.</w:t>
      </w:r>
    </w:p>
    <w:p w14:paraId="687F4914" w14:textId="51DE7344" w:rsidR="00444666" w:rsidRPr="008F6A58" w:rsidRDefault="00444666" w:rsidP="008F6A58">
      <w:pPr>
        <w:numPr>
          <w:ilvl w:val="0"/>
          <w:numId w:val="7"/>
        </w:numPr>
        <w:shd w:val="clear" w:color="auto" w:fill="FFFFFF"/>
        <w:ind w:right="240"/>
        <w:jc w:val="both"/>
        <w:rPr>
          <w:rFonts w:ascii="Arial" w:hAnsi="Arial" w:cs="Arial"/>
          <w:sz w:val="22"/>
          <w:szCs w:val="22"/>
        </w:rPr>
      </w:pPr>
      <w:r w:rsidRPr="008F6A58">
        <w:rPr>
          <w:rFonts w:ascii="Arial" w:hAnsi="Arial" w:cs="Arial"/>
          <w:sz w:val="22"/>
          <w:szCs w:val="22"/>
        </w:rPr>
        <w:t>Przek</w:t>
      </w:r>
      <w:r w:rsidR="00687300" w:rsidRPr="008F6A58">
        <w:rPr>
          <w:rFonts w:ascii="Arial" w:hAnsi="Arial" w:cs="Arial"/>
          <w:sz w:val="22"/>
          <w:szCs w:val="22"/>
        </w:rPr>
        <w:t>a</w:t>
      </w:r>
      <w:r w:rsidRPr="008F6A58">
        <w:rPr>
          <w:rFonts w:ascii="Arial" w:hAnsi="Arial" w:cs="Arial"/>
          <w:sz w:val="22"/>
          <w:szCs w:val="22"/>
        </w:rPr>
        <w:t>zywanie danych do państw: nie dotyczy.</w:t>
      </w:r>
    </w:p>
    <w:p w14:paraId="76236020" w14:textId="1F49DC39" w:rsidR="00444666" w:rsidRPr="008F6A58" w:rsidRDefault="00444666" w:rsidP="008F6A58">
      <w:pPr>
        <w:numPr>
          <w:ilvl w:val="0"/>
          <w:numId w:val="7"/>
        </w:numPr>
        <w:shd w:val="clear" w:color="auto" w:fill="FFFFFF"/>
        <w:ind w:right="240"/>
        <w:jc w:val="both"/>
        <w:rPr>
          <w:rFonts w:ascii="Arial" w:hAnsi="Arial" w:cs="Arial"/>
          <w:sz w:val="22"/>
          <w:szCs w:val="22"/>
        </w:rPr>
      </w:pPr>
      <w:r w:rsidRPr="008F6A58">
        <w:rPr>
          <w:rFonts w:ascii="Arial" w:hAnsi="Arial" w:cs="Arial"/>
          <w:sz w:val="22"/>
          <w:szCs w:val="22"/>
        </w:rPr>
        <w:t xml:space="preserve">Planowany termin usunięcia danych: zgodnie z przepisami prawa oraz Rzeczowym Wykazem Akt obowiązującym w </w:t>
      </w:r>
      <w:r w:rsidR="00590A96" w:rsidRPr="008F6A58">
        <w:rPr>
          <w:rFonts w:ascii="Arial" w:hAnsi="Arial" w:cs="Arial"/>
          <w:sz w:val="22"/>
          <w:szCs w:val="22"/>
        </w:rPr>
        <w:t>jednostce.</w:t>
      </w:r>
    </w:p>
    <w:p w14:paraId="03C17256" w14:textId="2F4BECF0" w:rsidR="00590A96" w:rsidRPr="008F6A58" w:rsidRDefault="00444666" w:rsidP="008F6A58">
      <w:pPr>
        <w:numPr>
          <w:ilvl w:val="0"/>
          <w:numId w:val="7"/>
        </w:numPr>
        <w:shd w:val="clear" w:color="auto" w:fill="FFFFFF"/>
        <w:ind w:right="240"/>
        <w:jc w:val="both"/>
        <w:rPr>
          <w:rFonts w:ascii="Arial" w:hAnsi="Arial" w:cs="Arial"/>
          <w:sz w:val="22"/>
          <w:szCs w:val="22"/>
        </w:rPr>
      </w:pPr>
      <w:r w:rsidRPr="008F6A58">
        <w:rPr>
          <w:rFonts w:ascii="Arial" w:hAnsi="Arial" w:cs="Arial"/>
          <w:sz w:val="22"/>
          <w:szCs w:val="22"/>
        </w:rPr>
        <w:t>Posiada Pani/Pan prawo</w:t>
      </w:r>
      <w:r w:rsidR="00590A96" w:rsidRPr="008F6A58">
        <w:rPr>
          <w:rFonts w:ascii="Arial" w:hAnsi="Arial" w:cs="Arial"/>
          <w:sz w:val="22"/>
          <w:szCs w:val="22"/>
        </w:rPr>
        <w:t>:</w:t>
      </w:r>
    </w:p>
    <w:p w14:paraId="7DB3C234" w14:textId="74046937" w:rsidR="00590A96" w:rsidRPr="008F6A58" w:rsidRDefault="00590A96" w:rsidP="00590A96">
      <w:pPr>
        <w:pStyle w:val="Defaul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F6A58">
        <w:rPr>
          <w:rFonts w:ascii="Arial" w:hAnsi="Arial" w:cs="Arial"/>
          <w:sz w:val="22"/>
          <w:szCs w:val="22"/>
        </w:rPr>
        <w:t xml:space="preserve">dostępu do danych osobowych ich dotyczących; </w:t>
      </w:r>
    </w:p>
    <w:p w14:paraId="742E49A9" w14:textId="54A2F1F4" w:rsidR="00590A96" w:rsidRPr="008F6A58" w:rsidRDefault="00590A96" w:rsidP="00590A96">
      <w:pPr>
        <w:pStyle w:val="Defaul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F6A58">
        <w:rPr>
          <w:rFonts w:ascii="Arial" w:hAnsi="Arial" w:cs="Arial"/>
          <w:sz w:val="22"/>
          <w:szCs w:val="22"/>
        </w:rPr>
        <w:t xml:space="preserve">prawo do sprostowania danych osobowych ich dotyczących; </w:t>
      </w:r>
    </w:p>
    <w:p w14:paraId="2ECCD381" w14:textId="1DBC47AE" w:rsidR="00590A96" w:rsidRPr="008F6A58" w:rsidRDefault="00590A96" w:rsidP="00590A96">
      <w:pPr>
        <w:pStyle w:val="Defaul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F6A58">
        <w:rPr>
          <w:rFonts w:ascii="Arial" w:hAnsi="Arial" w:cs="Arial"/>
          <w:sz w:val="22"/>
          <w:szCs w:val="22"/>
        </w:rPr>
        <w:t xml:space="preserve">usunięcia danych osobowych ich dotyczących, w sytuacjach określonych w art. 17 ust.1 RODO z   zastrzeżeniem art. 17 ust. 3 RODO; </w:t>
      </w:r>
    </w:p>
    <w:p w14:paraId="02DAC021" w14:textId="77777777" w:rsidR="00590A96" w:rsidRPr="008F6A58" w:rsidRDefault="00590A96" w:rsidP="00590A96">
      <w:pPr>
        <w:pStyle w:val="Default"/>
        <w:numPr>
          <w:ilvl w:val="1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8F6A58">
        <w:rPr>
          <w:rFonts w:ascii="Arial" w:hAnsi="Arial" w:cs="Arial"/>
          <w:color w:val="auto"/>
          <w:sz w:val="22"/>
          <w:szCs w:val="22"/>
        </w:rPr>
        <w:t xml:space="preserve"> na podstawie art. 18 RODO prawo żądania od administratora ograniczenia przetwarzania     danych    osobowych z zastrzeżeniem przypadków, o których mowa w art. 18 ust. 2 RODO; </w:t>
      </w:r>
    </w:p>
    <w:p w14:paraId="5BE7910F" w14:textId="796686DF" w:rsidR="008F6A58" w:rsidRPr="008F6A58" w:rsidRDefault="00590A96" w:rsidP="008F6A58">
      <w:pPr>
        <w:pStyle w:val="Default"/>
        <w:numPr>
          <w:ilvl w:val="1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8F6A58">
        <w:rPr>
          <w:rFonts w:ascii="Arial" w:hAnsi="Arial" w:cs="Arial"/>
          <w:color w:val="auto"/>
          <w:sz w:val="22"/>
          <w:szCs w:val="22"/>
        </w:rPr>
        <w:t xml:space="preserve">prawo wniesienia sprzeciwu wobec przetwarzania danych osobowych ich                     dotyczących; o ile żądania nie są ewidentnie nieuzasadnione lub nadmierne oraz nie ograniczają ich, bądź wykluczają inne przepisy; </w:t>
      </w:r>
    </w:p>
    <w:p w14:paraId="7FF860AC" w14:textId="77777777" w:rsidR="00590A96" w:rsidRPr="008F6A58" w:rsidRDefault="00590A96" w:rsidP="00985B8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CAE9ACB" w14:textId="37B7C13A" w:rsidR="00985B8F" w:rsidRPr="008F6A58" w:rsidRDefault="00985B8F" w:rsidP="008F6A58">
      <w:pPr>
        <w:pStyle w:val="Standard"/>
        <w:numPr>
          <w:ilvl w:val="0"/>
          <w:numId w:val="9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 w:rsidRPr="008F6A58">
        <w:rPr>
          <w:rFonts w:ascii="Arial" w:hAnsi="Arial" w:cs="Arial"/>
          <w:sz w:val="22"/>
          <w:szCs w:val="22"/>
        </w:rPr>
        <w:t>Odbiorcami danych osobowych będą osoby lub podmioty przewidziane w przepisach obowiązującego prawa, w tym w szczególności przepisy ustawy z 6 września 2001 r.                             o dostępie do informacji publicznej</w:t>
      </w:r>
      <w:r w:rsidR="00687300" w:rsidRPr="008F6A58">
        <w:rPr>
          <w:rFonts w:ascii="Arial" w:hAnsi="Arial" w:cs="Arial"/>
          <w:sz w:val="22"/>
          <w:szCs w:val="22"/>
        </w:rPr>
        <w:t xml:space="preserve"> oraz podmioty</w:t>
      </w:r>
      <w:r w:rsidR="00602DE0" w:rsidRPr="008F6A58">
        <w:rPr>
          <w:rFonts w:ascii="Arial" w:hAnsi="Arial" w:cs="Arial"/>
          <w:sz w:val="22"/>
          <w:szCs w:val="22"/>
        </w:rPr>
        <w:t>,</w:t>
      </w:r>
      <w:r w:rsidR="00687300" w:rsidRPr="008F6A58">
        <w:rPr>
          <w:rFonts w:ascii="Arial" w:hAnsi="Arial" w:cs="Arial"/>
          <w:sz w:val="22"/>
          <w:szCs w:val="22"/>
        </w:rPr>
        <w:t xml:space="preserve"> z którymi zostały zawarte umowy powierzenia.</w:t>
      </w:r>
    </w:p>
    <w:p w14:paraId="017557F5" w14:textId="4D6E9A32" w:rsidR="00985B8F" w:rsidRPr="008F6A58" w:rsidRDefault="00985B8F" w:rsidP="008F6A58">
      <w:pPr>
        <w:pStyle w:val="Standard"/>
        <w:numPr>
          <w:ilvl w:val="0"/>
          <w:numId w:val="9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 w:rsidRPr="008F6A58">
        <w:rPr>
          <w:rFonts w:ascii="Arial" w:hAnsi="Arial" w:cs="Arial"/>
          <w:sz w:val="22"/>
          <w:szCs w:val="22"/>
        </w:rPr>
        <w:t xml:space="preserve"> Dane osobowe będą przechowywane do czasu realizacji i rozliczenie zobowiązań oraz niezbędnego do przedawnienia ewentualnych </w:t>
      </w:r>
      <w:r w:rsidR="006C6066" w:rsidRPr="008F6A58">
        <w:rPr>
          <w:rFonts w:ascii="Arial" w:hAnsi="Arial" w:cs="Arial"/>
          <w:sz w:val="22"/>
          <w:szCs w:val="22"/>
        </w:rPr>
        <w:t>roszczeń, chyba</w:t>
      </w:r>
      <w:r w:rsidRPr="008F6A58">
        <w:rPr>
          <w:rFonts w:ascii="Arial" w:hAnsi="Arial" w:cs="Arial"/>
          <w:sz w:val="22"/>
          <w:szCs w:val="22"/>
        </w:rPr>
        <w:t xml:space="preserve"> że przepisy szczególne stanowią inaczej.</w:t>
      </w:r>
    </w:p>
    <w:p w14:paraId="0DBC0F60" w14:textId="271E3C98" w:rsidR="00985B8F" w:rsidRPr="008F6A58" w:rsidRDefault="00985B8F" w:rsidP="008F6A58">
      <w:pPr>
        <w:pStyle w:val="Standard"/>
        <w:numPr>
          <w:ilvl w:val="0"/>
          <w:numId w:val="9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 w:rsidRPr="008F6A58">
        <w:rPr>
          <w:rFonts w:ascii="Arial" w:hAnsi="Arial" w:cs="Arial"/>
          <w:sz w:val="22"/>
          <w:szCs w:val="22"/>
        </w:rPr>
        <w:t xml:space="preserve"> Podanie danych osobowych jest dobrowolne jednak ni</w:t>
      </w:r>
      <w:r w:rsidR="00602DE0" w:rsidRPr="008F6A58">
        <w:rPr>
          <w:rFonts w:ascii="Arial" w:hAnsi="Arial" w:cs="Arial"/>
          <w:sz w:val="22"/>
          <w:szCs w:val="22"/>
        </w:rPr>
        <w:t>ezbędne</w:t>
      </w:r>
      <w:r w:rsidRPr="008F6A58">
        <w:rPr>
          <w:rFonts w:ascii="Arial" w:hAnsi="Arial" w:cs="Arial"/>
          <w:sz w:val="22"/>
          <w:szCs w:val="22"/>
        </w:rPr>
        <w:t xml:space="preserve"> do wykonania czynności cywilno-prawnych</w:t>
      </w:r>
      <w:r w:rsidR="00687300" w:rsidRPr="008F6A58">
        <w:rPr>
          <w:rFonts w:ascii="Arial" w:hAnsi="Arial" w:cs="Arial"/>
          <w:sz w:val="22"/>
          <w:szCs w:val="22"/>
        </w:rPr>
        <w:t xml:space="preserve"> (usług, dostaw)</w:t>
      </w:r>
    </w:p>
    <w:p w14:paraId="7F2294AD" w14:textId="13E124C9" w:rsidR="00985B8F" w:rsidRPr="008F6A58" w:rsidRDefault="00985B8F" w:rsidP="008F6A58">
      <w:pPr>
        <w:pStyle w:val="Standard"/>
        <w:numPr>
          <w:ilvl w:val="0"/>
          <w:numId w:val="9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 w:rsidRPr="008F6A58">
        <w:rPr>
          <w:rFonts w:ascii="Arial" w:hAnsi="Arial" w:cs="Arial"/>
          <w:sz w:val="22"/>
          <w:szCs w:val="22"/>
        </w:rPr>
        <w:t xml:space="preserve"> W odniesieniu do danych osobowych decyzje nie będą podejmowane w sposób zautomatyzowany, stosowanie do art. 22 RODO. </w:t>
      </w:r>
    </w:p>
    <w:p w14:paraId="348428AA" w14:textId="09C25A3C" w:rsidR="00590A96" w:rsidRPr="008F6A58" w:rsidRDefault="00590A96" w:rsidP="008F6A58">
      <w:pPr>
        <w:pStyle w:val="Default"/>
        <w:numPr>
          <w:ilvl w:val="0"/>
          <w:numId w:val="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8F6A58">
        <w:rPr>
          <w:rFonts w:ascii="Arial" w:hAnsi="Arial" w:cs="Arial"/>
          <w:color w:val="auto"/>
          <w:sz w:val="22"/>
          <w:szCs w:val="22"/>
        </w:rPr>
        <w:t xml:space="preserve">Osoby, których dane osobowe </w:t>
      </w:r>
      <w:r w:rsidR="00985B8F" w:rsidRPr="008F6A58">
        <w:rPr>
          <w:rFonts w:ascii="Arial" w:hAnsi="Arial" w:cs="Arial"/>
          <w:color w:val="auto"/>
          <w:sz w:val="22"/>
          <w:szCs w:val="22"/>
        </w:rPr>
        <w:t xml:space="preserve">dotycząc </w:t>
      </w:r>
      <w:r w:rsidRPr="008F6A58">
        <w:rPr>
          <w:rFonts w:ascii="Arial" w:hAnsi="Arial" w:cs="Arial"/>
          <w:color w:val="auto"/>
          <w:sz w:val="22"/>
          <w:szCs w:val="22"/>
        </w:rPr>
        <w:t xml:space="preserve">   posiadają prawo do wniesienia skargi do Prezesa Urzędu Ochrony Danych Osobowych, w przypadku uznania, że przetwarzanie ich danych osobowych narusza przepisy RODO. </w:t>
      </w:r>
    </w:p>
    <w:p w14:paraId="5B98244A" w14:textId="77777777" w:rsidR="00444666" w:rsidRPr="008F6A58" w:rsidRDefault="00444666" w:rsidP="008B59A6">
      <w:pPr>
        <w:rPr>
          <w:rFonts w:ascii="Arial" w:hAnsi="Arial" w:cs="Arial"/>
          <w:sz w:val="22"/>
          <w:szCs w:val="22"/>
        </w:rPr>
      </w:pPr>
    </w:p>
    <w:p w14:paraId="76B52457" w14:textId="77777777" w:rsidR="00444666" w:rsidRPr="008F6A58" w:rsidRDefault="00444666" w:rsidP="008B59A6">
      <w:pPr>
        <w:rPr>
          <w:rFonts w:ascii="Arial" w:hAnsi="Arial" w:cs="Arial"/>
          <w:sz w:val="22"/>
          <w:szCs w:val="22"/>
        </w:rPr>
      </w:pPr>
    </w:p>
    <w:p w14:paraId="198B64FE" w14:textId="77777777" w:rsidR="00456D11" w:rsidRPr="008F6A58" w:rsidRDefault="00456D11" w:rsidP="008B59A6">
      <w:pPr>
        <w:rPr>
          <w:rFonts w:ascii="Arial" w:hAnsi="Arial" w:cs="Arial"/>
          <w:sz w:val="22"/>
          <w:szCs w:val="22"/>
        </w:rPr>
      </w:pPr>
    </w:p>
    <w:sectPr w:rsidR="00456D11" w:rsidRPr="008F6A58" w:rsidSect="00456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F4E"/>
    <w:multiLevelType w:val="multilevel"/>
    <w:tmpl w:val="6D561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2C3A"/>
    <w:multiLevelType w:val="multilevel"/>
    <w:tmpl w:val="23A6EE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A144D4A"/>
    <w:multiLevelType w:val="hybridMultilevel"/>
    <w:tmpl w:val="AAEEE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B4C27"/>
    <w:multiLevelType w:val="multilevel"/>
    <w:tmpl w:val="8E62C0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2F28"/>
    <w:multiLevelType w:val="hybridMultilevel"/>
    <w:tmpl w:val="A2CAB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72F59"/>
    <w:multiLevelType w:val="multilevel"/>
    <w:tmpl w:val="941A4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812B6"/>
    <w:multiLevelType w:val="multilevel"/>
    <w:tmpl w:val="12C09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FDC0E23"/>
    <w:multiLevelType w:val="multilevel"/>
    <w:tmpl w:val="23CC8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BFE08CC"/>
    <w:multiLevelType w:val="multilevel"/>
    <w:tmpl w:val="3490E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B6"/>
    <w:rsid w:val="00077CBD"/>
    <w:rsid w:val="001308D1"/>
    <w:rsid w:val="00444666"/>
    <w:rsid w:val="00456D11"/>
    <w:rsid w:val="004E4738"/>
    <w:rsid w:val="005308F5"/>
    <w:rsid w:val="00590A96"/>
    <w:rsid w:val="005B28C1"/>
    <w:rsid w:val="00602DE0"/>
    <w:rsid w:val="006653F3"/>
    <w:rsid w:val="00687300"/>
    <w:rsid w:val="006C6066"/>
    <w:rsid w:val="007607B7"/>
    <w:rsid w:val="007E5F44"/>
    <w:rsid w:val="00821EC2"/>
    <w:rsid w:val="008468D7"/>
    <w:rsid w:val="00874CFF"/>
    <w:rsid w:val="008A5C2C"/>
    <w:rsid w:val="008B59A6"/>
    <w:rsid w:val="008F6A58"/>
    <w:rsid w:val="009165E9"/>
    <w:rsid w:val="00967E9E"/>
    <w:rsid w:val="00985B8F"/>
    <w:rsid w:val="00B7436E"/>
    <w:rsid w:val="00CA2A76"/>
    <w:rsid w:val="00F656E4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9E74"/>
  <w15:docId w15:val="{09342320-2AEA-4966-9B06-173DA6E6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8C1"/>
    <w:rPr>
      <w:color w:val="0000FF" w:themeColor="hyperlink"/>
      <w:u w:val="single"/>
    </w:rPr>
  </w:style>
  <w:style w:type="paragraph" w:customStyle="1" w:styleId="Standard">
    <w:name w:val="Standard"/>
    <w:rsid w:val="00590A9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590A96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6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powiatryp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Cielicka</dc:creator>
  <cp:keywords/>
  <dc:description/>
  <cp:lastModifiedBy>Piotr Pawłowski</cp:lastModifiedBy>
  <cp:revision>2</cp:revision>
  <cp:lastPrinted>2021-10-19T09:28:00Z</cp:lastPrinted>
  <dcterms:created xsi:type="dcterms:W3CDTF">2022-01-14T07:40:00Z</dcterms:created>
  <dcterms:modified xsi:type="dcterms:W3CDTF">2022-01-14T07:40:00Z</dcterms:modified>
</cp:coreProperties>
</file>