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9E4E" w14:textId="77777777" w:rsidR="00F41632" w:rsidRDefault="00F41632" w:rsidP="00F41632">
      <w:pPr>
        <w:pStyle w:val="Akapitzlist"/>
        <w:ind w:left="284"/>
        <w:rPr>
          <w:rFonts w:ascii="Arial" w:hAnsi="Arial" w:cs="Arial"/>
        </w:rPr>
      </w:pPr>
      <w:r w:rsidRPr="00833A29">
        <w:rPr>
          <w:rFonts w:ascii="Arial" w:hAnsi="Arial" w:cs="Arial"/>
        </w:rPr>
        <w:t xml:space="preserve">załącznik nr 2 do ogłoszenia </w:t>
      </w:r>
    </w:p>
    <w:p w14:paraId="077EEB3C" w14:textId="77777777" w:rsidR="00F41632" w:rsidRPr="003D5F2B" w:rsidRDefault="00F41632" w:rsidP="00F41632">
      <w:pPr>
        <w:pStyle w:val="Akapitzlist"/>
        <w:ind w:left="284"/>
        <w:rPr>
          <w:rFonts w:ascii="Arial" w:hAnsi="Arial" w:cs="Arial"/>
          <w:sz w:val="16"/>
          <w:szCs w:val="16"/>
        </w:rPr>
      </w:pPr>
    </w:p>
    <w:p w14:paraId="2B13088E" w14:textId="77777777" w:rsidR="00F41632" w:rsidRPr="005F77F5" w:rsidRDefault="00F41632" w:rsidP="00F41632">
      <w:pPr>
        <w:pStyle w:val="Akapitzlist"/>
        <w:ind w:left="284"/>
        <w:jc w:val="center"/>
        <w:rPr>
          <w:rFonts w:ascii="Arial" w:hAnsi="Arial" w:cs="Arial"/>
          <w:b/>
          <w:bCs/>
        </w:rPr>
      </w:pPr>
      <w:r w:rsidRPr="005F77F5">
        <w:rPr>
          <w:rFonts w:ascii="Arial" w:hAnsi="Arial" w:cs="Arial"/>
          <w:b/>
          <w:bCs/>
        </w:rPr>
        <w:t>WZÓR - UMOWA KUPNA - SPRZEDAŻY</w:t>
      </w:r>
    </w:p>
    <w:p w14:paraId="143C0C6D" w14:textId="77777777" w:rsidR="00F41632" w:rsidRPr="003D5F2B" w:rsidRDefault="00F41632" w:rsidP="00F41632">
      <w:pPr>
        <w:pStyle w:val="Akapitzlist"/>
        <w:ind w:left="284"/>
        <w:jc w:val="center"/>
        <w:rPr>
          <w:rFonts w:ascii="Arial" w:hAnsi="Arial" w:cs="Arial"/>
          <w:sz w:val="16"/>
          <w:szCs w:val="16"/>
        </w:rPr>
      </w:pPr>
    </w:p>
    <w:p w14:paraId="5EB56718" w14:textId="0D776A8E" w:rsidR="00F41632" w:rsidRPr="00833A29" w:rsidRDefault="00F41632" w:rsidP="002535DD">
      <w:pPr>
        <w:pStyle w:val="Akapitzlist"/>
        <w:spacing w:line="360" w:lineRule="auto"/>
        <w:ind w:left="284"/>
        <w:rPr>
          <w:rFonts w:ascii="Arial" w:hAnsi="Arial" w:cs="Arial"/>
        </w:rPr>
      </w:pPr>
      <w:r w:rsidRPr="00833A29">
        <w:rPr>
          <w:rFonts w:ascii="Arial" w:hAnsi="Arial" w:cs="Arial"/>
        </w:rPr>
        <w:t>zawarta w Rypinie w dniu ….................................... 20</w:t>
      </w:r>
      <w:r w:rsidR="005F77F5">
        <w:rPr>
          <w:rFonts w:ascii="Arial" w:hAnsi="Arial" w:cs="Arial"/>
        </w:rPr>
        <w:t>21</w:t>
      </w:r>
      <w:r w:rsidRPr="00833A29">
        <w:rPr>
          <w:rFonts w:ascii="Arial" w:hAnsi="Arial" w:cs="Arial"/>
        </w:rPr>
        <w:t xml:space="preserve"> r. pomiędzy: Zarządem Dróg Powiatowych w Rypinie z siedzibą w Rypinie przy ul. Strażackiej 1, 87-500 Rypin (NIP: 892-13-00-126) reprezentowanym przez Piotra Pawłowskiego – Dyrektora Zarządu Dróg Powiatowych w Rypinie, zwanym dalej „sprzedającym”</w:t>
      </w:r>
    </w:p>
    <w:p w14:paraId="7040F814"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 a: ..................................................................... zamieszkały/a / z siedzibą w ................................................ przy ul. ....................................................... (NIP: …............................., REGON / </w:t>
      </w:r>
      <w:proofErr w:type="gramStart"/>
      <w:r w:rsidRPr="00833A29">
        <w:rPr>
          <w:rFonts w:ascii="Arial" w:hAnsi="Arial" w:cs="Arial"/>
        </w:rPr>
        <w:t>PESEL::</w:t>
      </w:r>
      <w:proofErr w:type="gramEnd"/>
      <w:r w:rsidRPr="00833A29">
        <w:rPr>
          <w:rFonts w:ascii="Arial" w:hAnsi="Arial" w:cs="Arial"/>
        </w:rPr>
        <w:t xml:space="preserve"> …...............................) reprezentowanym przez: ............................................., zwanym dalej „kupującym”.</w:t>
      </w:r>
    </w:p>
    <w:p w14:paraId="077A1AD8" w14:textId="77777777" w:rsidR="00F41632" w:rsidRPr="003D5F2B" w:rsidRDefault="00F41632" w:rsidP="002535DD">
      <w:pPr>
        <w:pStyle w:val="Akapitzlist"/>
        <w:spacing w:line="360" w:lineRule="auto"/>
        <w:ind w:left="284"/>
        <w:rPr>
          <w:rFonts w:ascii="Arial" w:hAnsi="Arial" w:cs="Arial"/>
          <w:sz w:val="16"/>
          <w:szCs w:val="16"/>
        </w:rPr>
      </w:pPr>
    </w:p>
    <w:p w14:paraId="72648271" w14:textId="0AA75494"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 W wyniku przeprowadzonego postępowania w trybie przetargu publicznego na </w:t>
      </w:r>
      <w:r w:rsidR="005F77F5" w:rsidRPr="005F77F5">
        <w:rPr>
          <w:rFonts w:ascii="Arial" w:hAnsi="Arial" w:cs="Arial"/>
        </w:rPr>
        <w:t xml:space="preserve">sprzedaż przyczepki lekkiej pilarski </w:t>
      </w:r>
      <w:r w:rsidR="005F77F5">
        <w:rPr>
          <w:rFonts w:ascii="Arial" w:hAnsi="Arial" w:cs="Arial"/>
        </w:rPr>
        <w:t xml:space="preserve">L </w:t>
      </w:r>
      <w:r w:rsidRPr="00833A29">
        <w:rPr>
          <w:rFonts w:ascii="Arial" w:hAnsi="Arial" w:cs="Arial"/>
        </w:rPr>
        <w:t xml:space="preserve">zawarto umowę o następującej treści: </w:t>
      </w:r>
    </w:p>
    <w:p w14:paraId="14ED2F2D" w14:textId="6775BAB2" w:rsidR="00F41632" w:rsidRDefault="00F41632" w:rsidP="002535DD">
      <w:pPr>
        <w:pStyle w:val="Akapitzlist"/>
        <w:spacing w:line="360" w:lineRule="auto"/>
        <w:ind w:left="284"/>
        <w:rPr>
          <w:rFonts w:ascii="Arial" w:hAnsi="Arial" w:cs="Arial"/>
        </w:rPr>
      </w:pPr>
      <w:r w:rsidRPr="00833A29">
        <w:rPr>
          <w:rFonts w:ascii="Arial" w:hAnsi="Arial" w:cs="Arial"/>
        </w:rPr>
        <w:t xml:space="preserve">§1 Przedmiotem umowy jest sprzedaż </w:t>
      </w:r>
      <w:r w:rsidR="005F77F5" w:rsidRPr="005F77F5">
        <w:rPr>
          <w:rFonts w:ascii="Arial" w:hAnsi="Arial" w:cs="Arial"/>
        </w:rPr>
        <w:t xml:space="preserve">przyczepki lekkiej pilarski </w:t>
      </w:r>
      <w:r w:rsidR="005F77F5">
        <w:rPr>
          <w:rFonts w:ascii="Arial" w:hAnsi="Arial" w:cs="Arial"/>
        </w:rPr>
        <w:t xml:space="preserve">L </w:t>
      </w:r>
      <w:r w:rsidR="005F77F5" w:rsidRPr="00833A29">
        <w:rPr>
          <w:rFonts w:ascii="Arial" w:hAnsi="Arial" w:cs="Arial"/>
        </w:rPr>
        <w:t xml:space="preserve">o </w:t>
      </w:r>
      <w:r w:rsidRPr="00833A29">
        <w:rPr>
          <w:rFonts w:ascii="Arial" w:hAnsi="Arial" w:cs="Arial"/>
        </w:rPr>
        <w:t xml:space="preserve">numerze rejestracyjnym: CRY </w:t>
      </w:r>
      <w:r w:rsidR="005F77F5">
        <w:rPr>
          <w:rFonts w:ascii="Arial" w:hAnsi="Arial" w:cs="Arial"/>
        </w:rPr>
        <w:t>70GU</w:t>
      </w:r>
      <w:r w:rsidRPr="00833A29">
        <w:rPr>
          <w:rFonts w:ascii="Arial" w:hAnsi="Arial" w:cs="Arial"/>
        </w:rPr>
        <w:t xml:space="preserve">, numer identyfikacyjnym (VIN): </w:t>
      </w:r>
      <w:r w:rsidR="005F77F5" w:rsidRPr="005F77F5">
        <w:rPr>
          <w:rFonts w:ascii="Arial" w:hAnsi="Arial" w:cs="Arial"/>
        </w:rPr>
        <w:t>SU9LC065080BR1471</w:t>
      </w:r>
      <w:r w:rsidRPr="00833A29">
        <w:rPr>
          <w:rFonts w:ascii="Arial" w:hAnsi="Arial" w:cs="Arial"/>
        </w:rPr>
        <w:t xml:space="preserve">, rok produkcji: </w:t>
      </w:r>
      <w:r w:rsidR="005F77F5">
        <w:rPr>
          <w:rFonts w:ascii="Arial" w:hAnsi="Arial" w:cs="Arial"/>
        </w:rPr>
        <w:t>2008</w:t>
      </w:r>
      <w:r w:rsidRPr="00833A29">
        <w:rPr>
          <w:rFonts w:ascii="Arial" w:hAnsi="Arial" w:cs="Arial"/>
        </w:rPr>
        <w:t xml:space="preserve">. </w:t>
      </w:r>
    </w:p>
    <w:p w14:paraId="6A378A37" w14:textId="0E63BA6A"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§2 Sprzedający oświadcza, że </w:t>
      </w:r>
      <w:r w:rsidR="005F77F5">
        <w:rPr>
          <w:rFonts w:ascii="Arial" w:hAnsi="Arial" w:cs="Arial"/>
        </w:rPr>
        <w:t>przyczepka</w:t>
      </w:r>
      <w:r w:rsidRPr="00833A29">
        <w:rPr>
          <w:rFonts w:ascii="Arial" w:hAnsi="Arial" w:cs="Arial"/>
        </w:rPr>
        <w:t xml:space="preserve"> będąc</w:t>
      </w:r>
      <w:r w:rsidR="005F77F5">
        <w:rPr>
          <w:rFonts w:ascii="Arial" w:hAnsi="Arial" w:cs="Arial"/>
        </w:rPr>
        <w:t>a</w:t>
      </w:r>
      <w:r w:rsidRPr="00833A29">
        <w:rPr>
          <w:rFonts w:ascii="Arial" w:hAnsi="Arial" w:cs="Arial"/>
        </w:rPr>
        <w:t xml:space="preserve"> przedmiotem umowy stanowi jego wyłączną własność, jest wolny od wad prawnych oraz praw osób trzecich, nie toczy się żadne postępowanie, którego przedmiotem jest ten pojazd, że nie stanowi on również przedmiotu zabezpieczenia. </w:t>
      </w:r>
    </w:p>
    <w:p w14:paraId="6FBE5B03"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§3 Strony ustaliły wartość przedmiotu umowy na kwotę: …..............</w:t>
      </w:r>
      <w:r>
        <w:rPr>
          <w:rFonts w:ascii="Arial" w:hAnsi="Arial" w:cs="Arial"/>
        </w:rPr>
        <w:t>............................</w:t>
      </w:r>
      <w:r w:rsidRPr="00833A29">
        <w:rPr>
          <w:rFonts w:ascii="Arial" w:hAnsi="Arial" w:cs="Arial"/>
        </w:rPr>
        <w:t xml:space="preserve">....... zł (słownie: ……………………………………..................................……). </w:t>
      </w:r>
    </w:p>
    <w:p w14:paraId="74B665AB" w14:textId="654360DD" w:rsidR="00F41632" w:rsidRDefault="00F41632" w:rsidP="002535DD">
      <w:pPr>
        <w:pStyle w:val="Akapitzlist"/>
        <w:spacing w:line="360" w:lineRule="auto"/>
        <w:ind w:left="284"/>
        <w:rPr>
          <w:rFonts w:ascii="Arial" w:hAnsi="Arial" w:cs="Arial"/>
        </w:rPr>
      </w:pPr>
      <w:r w:rsidRPr="00833A29">
        <w:rPr>
          <w:rFonts w:ascii="Arial" w:hAnsi="Arial" w:cs="Arial"/>
        </w:rPr>
        <w:t xml:space="preserve">§4 Rozliczenie za przedmiot umowy nastąpi w oparciu o </w:t>
      </w:r>
      <w:r>
        <w:rPr>
          <w:rFonts w:ascii="Arial" w:hAnsi="Arial" w:cs="Arial"/>
        </w:rPr>
        <w:t>umowę kupna- sprzedaży</w:t>
      </w:r>
      <w:r w:rsidRPr="00833A29">
        <w:rPr>
          <w:rFonts w:ascii="Arial" w:hAnsi="Arial" w:cs="Arial"/>
        </w:rPr>
        <w:t xml:space="preserve"> i wpłynięciu należności na rachunek </w:t>
      </w:r>
      <w:r>
        <w:rPr>
          <w:rFonts w:ascii="Arial" w:hAnsi="Arial" w:cs="Arial"/>
        </w:rPr>
        <w:t xml:space="preserve">bankowy </w:t>
      </w:r>
      <w:r w:rsidRPr="00833A29">
        <w:rPr>
          <w:rFonts w:ascii="Arial" w:hAnsi="Arial" w:cs="Arial"/>
        </w:rPr>
        <w:t xml:space="preserve">sprzedającego: </w:t>
      </w:r>
      <w:r>
        <w:rPr>
          <w:rFonts w:ascii="Arial" w:hAnsi="Arial" w:cs="Arial"/>
        </w:rPr>
        <w:t>BANK PKO BP 18102014620000720203074440</w:t>
      </w:r>
    </w:p>
    <w:p w14:paraId="14673A66" w14:textId="1367BAD6" w:rsidR="00F41632" w:rsidRPr="00833A29" w:rsidRDefault="00F41632" w:rsidP="002535DD">
      <w:pPr>
        <w:pStyle w:val="Akapitzlist"/>
        <w:spacing w:line="360" w:lineRule="auto"/>
        <w:ind w:left="284"/>
        <w:rPr>
          <w:rFonts w:ascii="Arial" w:hAnsi="Arial" w:cs="Arial"/>
        </w:rPr>
      </w:pPr>
      <w:r w:rsidRPr="00833A29">
        <w:rPr>
          <w:rFonts w:ascii="Arial" w:hAnsi="Arial" w:cs="Arial"/>
        </w:rPr>
        <w:t>Kupujący zobowiązany jest zapłacić cenę nabycia w terminie wyznaczonym przez sprzedającego, jednak w terminie nie dłuższym niż 7 dni od dnia zawarcia umowy kupna-sprzedaży. Wydanie p</w:t>
      </w:r>
      <w:r w:rsidR="005F77F5">
        <w:rPr>
          <w:rFonts w:ascii="Arial" w:hAnsi="Arial" w:cs="Arial"/>
        </w:rPr>
        <w:t>rzyczepki</w:t>
      </w:r>
      <w:r w:rsidRPr="00833A29">
        <w:rPr>
          <w:rFonts w:ascii="Arial" w:hAnsi="Arial" w:cs="Arial"/>
        </w:rPr>
        <w:t xml:space="preserve"> nastąpi na podstawie protokołu zdawczo-odbiorczego, po dokonaniu wpłaty przez Kupującego i wpłynięciu należności na wskazane w umowie konto sprzedającego. </w:t>
      </w:r>
    </w:p>
    <w:p w14:paraId="57381679"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§5 Kupujący oświadcza, że zapoznał się ze stanem pojazdu lub że ponosi odpowiedzialność za skutki wynikające z rezygnacji z oględzin. Oświadcza także że przyjmuje warunki przetargu, nie wnosi zastrzeżeń co do stanu technicznego i prawnego przedmiotu sprzedaży oraz że z tego tytułu nie będzie zgłaszał żadnych roszczeń w stosunku do sprzedającego. </w:t>
      </w:r>
    </w:p>
    <w:p w14:paraId="1DC2FB5F"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lastRenderedPageBreak/>
        <w:t xml:space="preserve">§6 Strony ustaliły, że wszelkiego rodzaju koszty transakcji wynikające z realizacji ustaleń niniejszej umowy ponosi Kupujący. </w:t>
      </w:r>
    </w:p>
    <w:p w14:paraId="5C323610"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§7 W sprawach nieuregulowanych w umowie zastosowanie mają przepisy kodeksu cywilnego. </w:t>
      </w:r>
    </w:p>
    <w:p w14:paraId="0D50F9C1"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§8 Wszelkie zmiany umowy wymagają formy pisemnej pod rygorem nieważności (aneks podpisany przez strony umowy). </w:t>
      </w:r>
    </w:p>
    <w:p w14:paraId="768A10D7"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§9 Sądem właściwym do rozpoznawania ewentualnych sporów wynikających z umowy będzie Sąd Rejonowy w Rypinie. </w:t>
      </w:r>
    </w:p>
    <w:p w14:paraId="29B4FCFF"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 xml:space="preserve">§10 Umowę sporządzono w dwóch jednobrzmiących egzemplarzach, po jednym dla każdej strony. </w:t>
      </w:r>
    </w:p>
    <w:p w14:paraId="1F5A83E7" w14:textId="77777777" w:rsidR="00F41632" w:rsidRPr="00833A29" w:rsidRDefault="00F41632" w:rsidP="002535DD">
      <w:pPr>
        <w:pStyle w:val="Akapitzlist"/>
        <w:spacing w:line="360" w:lineRule="auto"/>
        <w:ind w:left="284"/>
        <w:rPr>
          <w:rFonts w:ascii="Arial" w:hAnsi="Arial" w:cs="Arial"/>
        </w:rPr>
      </w:pPr>
    </w:p>
    <w:p w14:paraId="6E82F069" w14:textId="77777777" w:rsidR="00F41632" w:rsidRPr="00833A29" w:rsidRDefault="00F41632" w:rsidP="002535DD">
      <w:pPr>
        <w:pStyle w:val="Akapitzlist"/>
        <w:spacing w:line="360" w:lineRule="auto"/>
        <w:ind w:left="284"/>
        <w:rPr>
          <w:rFonts w:ascii="Arial" w:hAnsi="Arial" w:cs="Arial"/>
        </w:rPr>
      </w:pPr>
      <w:r w:rsidRPr="00833A29">
        <w:rPr>
          <w:rFonts w:ascii="Arial" w:hAnsi="Arial" w:cs="Arial"/>
        </w:rPr>
        <w:t>SPRZEDAJĄCY: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33A29">
        <w:rPr>
          <w:rFonts w:ascii="Arial" w:hAnsi="Arial" w:cs="Arial"/>
        </w:rPr>
        <w:t xml:space="preserve">KUPUJĄCY: </w:t>
      </w:r>
    </w:p>
    <w:sectPr w:rsidR="00F41632" w:rsidRPr="0083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32"/>
    <w:rsid w:val="002535DD"/>
    <w:rsid w:val="005064F1"/>
    <w:rsid w:val="005F77F5"/>
    <w:rsid w:val="00936168"/>
    <w:rsid w:val="00F41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D78D"/>
  <w15:chartTrackingRefBased/>
  <w15:docId w15:val="{D5345E28-DAA8-4271-8AEC-69AE2D23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163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2553</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Piotr Pawłowski</cp:lastModifiedBy>
  <cp:revision>3</cp:revision>
  <cp:lastPrinted>2021-11-05T11:01:00Z</cp:lastPrinted>
  <dcterms:created xsi:type="dcterms:W3CDTF">2019-10-24T12:23:00Z</dcterms:created>
  <dcterms:modified xsi:type="dcterms:W3CDTF">2021-11-05T11:12:00Z</dcterms:modified>
</cp:coreProperties>
</file>